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57741" w:rsidRPr="0015670B" w:rsidRDefault="00130748" w:rsidP="00130748">
      <w:pPr>
        <w:pStyle w:val="Header"/>
        <w:tabs>
          <w:tab w:val="clear" w:pos="4153"/>
          <w:tab w:val="clear" w:pos="8306"/>
          <w:tab w:val="left" w:pos="2299"/>
        </w:tabs>
        <w:ind w:hanging="284"/>
        <w:rPr>
          <w:rFonts w:cs="Tahoma"/>
          <w:b/>
          <w:bCs/>
          <w:sz w:val="20"/>
          <w:szCs w:val="22"/>
        </w:rPr>
      </w:pPr>
      <w:r>
        <w:rPr>
          <w:rFonts w:cs="Tahoma"/>
          <w:b/>
          <w:bCs/>
          <w:sz w:val="20"/>
          <w:szCs w:val="22"/>
        </w:rPr>
        <w:tab/>
      </w:r>
      <w:r>
        <w:rPr>
          <w:rFonts w:cs="Tahoma"/>
          <w:b/>
          <w:bCs/>
          <w:sz w:val="20"/>
          <w:szCs w:val="22"/>
        </w:rPr>
        <w:tab/>
      </w:r>
    </w:p>
    <w:p w:rsidR="00357741" w:rsidRPr="0015670B" w:rsidRDefault="00357741" w:rsidP="00357741">
      <w:pPr>
        <w:pStyle w:val="Header"/>
        <w:tabs>
          <w:tab w:val="clear" w:pos="4153"/>
          <w:tab w:val="clear" w:pos="8306"/>
        </w:tabs>
        <w:ind w:hanging="284"/>
        <w:rPr>
          <w:rFonts w:cs="Tahoma"/>
          <w:b/>
          <w:bCs/>
          <w:sz w:val="20"/>
          <w:szCs w:val="22"/>
        </w:rPr>
      </w:pPr>
    </w:p>
    <w:p w:rsidR="006356F1" w:rsidRPr="0015670B" w:rsidRDefault="006356F1" w:rsidP="006356F1">
      <w:pPr>
        <w:rPr>
          <w:rFonts w:ascii="Arial" w:hAnsi="Arial" w:cs="Arial"/>
          <w:color w:val="000000"/>
          <w:sz w:val="12"/>
          <w:szCs w:val="22"/>
          <w:lang w:eastAsia="en-GB"/>
        </w:rPr>
      </w:pPr>
    </w:p>
    <w:p w:rsidR="00B6156A" w:rsidRDefault="004B171C" w:rsidP="00B6156A">
      <w:pPr>
        <w:jc w:val="right"/>
        <w:rPr>
          <w:rFonts w:asciiTheme="minorHAnsi" w:hAnsiTheme="minorHAnsi"/>
          <w:szCs w:val="22"/>
        </w:rPr>
      </w:pPr>
      <w:r>
        <w:rPr>
          <w:rFonts w:asciiTheme="minorHAnsi" w:hAnsiTheme="minorHAnsi"/>
          <w:szCs w:val="22"/>
        </w:rPr>
        <w:t>2</w:t>
      </w:r>
      <w:r w:rsidR="00B20BF1">
        <w:rPr>
          <w:rFonts w:asciiTheme="minorHAnsi" w:hAnsiTheme="minorHAnsi"/>
          <w:szCs w:val="22"/>
        </w:rPr>
        <w:t>0</w:t>
      </w:r>
      <w:r w:rsidR="00B6156A">
        <w:rPr>
          <w:rFonts w:asciiTheme="minorHAnsi" w:hAnsiTheme="minorHAnsi"/>
          <w:szCs w:val="22"/>
        </w:rPr>
        <w:t>.</w:t>
      </w:r>
      <w:r>
        <w:rPr>
          <w:rFonts w:asciiTheme="minorHAnsi" w:hAnsiTheme="minorHAnsi"/>
          <w:szCs w:val="22"/>
        </w:rPr>
        <w:t>1</w:t>
      </w:r>
      <w:r w:rsidR="00B20BF1">
        <w:rPr>
          <w:rFonts w:asciiTheme="minorHAnsi" w:hAnsiTheme="minorHAnsi"/>
          <w:szCs w:val="22"/>
        </w:rPr>
        <w:t>2</w:t>
      </w:r>
      <w:r w:rsidR="00B6156A">
        <w:rPr>
          <w:rFonts w:asciiTheme="minorHAnsi" w:hAnsiTheme="minorHAnsi"/>
          <w:szCs w:val="22"/>
        </w:rPr>
        <w:t>.202</w:t>
      </w:r>
      <w:r w:rsidR="00DE4E23">
        <w:rPr>
          <w:rFonts w:asciiTheme="minorHAnsi" w:hAnsiTheme="minorHAnsi"/>
          <w:szCs w:val="22"/>
        </w:rPr>
        <w:t>4</w:t>
      </w:r>
    </w:p>
    <w:p w:rsidR="00B6156A" w:rsidRDefault="00B6156A" w:rsidP="00B6156A">
      <w:pPr>
        <w:rPr>
          <w:rFonts w:asciiTheme="minorHAnsi" w:hAnsiTheme="minorHAnsi"/>
          <w:szCs w:val="22"/>
        </w:rPr>
      </w:pPr>
    </w:p>
    <w:p w:rsidR="00B6156A" w:rsidRDefault="00B6156A" w:rsidP="00B6156A">
      <w:pPr>
        <w:ind w:right="567"/>
        <w:rPr>
          <w:rFonts w:asciiTheme="minorHAnsi" w:hAnsiTheme="minorHAnsi"/>
          <w:szCs w:val="22"/>
        </w:rPr>
      </w:pPr>
      <w:r>
        <w:rPr>
          <w:rFonts w:asciiTheme="minorHAnsi" w:hAnsiTheme="minorHAnsi"/>
          <w:szCs w:val="22"/>
        </w:rPr>
        <w:t xml:space="preserve">Dear Parents and Carers, </w:t>
      </w:r>
    </w:p>
    <w:p w:rsidR="00B6156A" w:rsidRDefault="00B6156A" w:rsidP="00B6156A">
      <w:pPr>
        <w:ind w:right="567"/>
        <w:rPr>
          <w:rFonts w:asciiTheme="minorHAnsi" w:hAnsiTheme="minorHAnsi"/>
          <w:szCs w:val="22"/>
        </w:rPr>
      </w:pPr>
    </w:p>
    <w:p w:rsidR="00B6156A" w:rsidRDefault="00B6156A" w:rsidP="00B6156A">
      <w:pPr>
        <w:ind w:right="567"/>
        <w:rPr>
          <w:rFonts w:asciiTheme="minorHAnsi" w:hAnsiTheme="minorHAnsi"/>
          <w:b/>
          <w:szCs w:val="22"/>
        </w:rPr>
      </w:pPr>
      <w:r>
        <w:rPr>
          <w:rFonts w:asciiTheme="minorHAnsi" w:hAnsiTheme="minorHAnsi"/>
          <w:b/>
          <w:szCs w:val="22"/>
        </w:rPr>
        <w:t xml:space="preserve">Re: Extra curriculum activity programme for Autumn </w:t>
      </w:r>
      <w:r w:rsidR="004B171C">
        <w:rPr>
          <w:rFonts w:asciiTheme="minorHAnsi" w:hAnsiTheme="minorHAnsi"/>
          <w:b/>
          <w:szCs w:val="22"/>
        </w:rPr>
        <w:t>2</w:t>
      </w:r>
      <w:r>
        <w:rPr>
          <w:rFonts w:asciiTheme="minorHAnsi" w:hAnsiTheme="minorHAnsi"/>
          <w:b/>
          <w:szCs w:val="22"/>
        </w:rPr>
        <w:t xml:space="preserve"> </w:t>
      </w:r>
    </w:p>
    <w:p w:rsidR="00B6156A" w:rsidRDefault="00B6156A" w:rsidP="00B6156A">
      <w:pPr>
        <w:ind w:right="567"/>
        <w:rPr>
          <w:rFonts w:asciiTheme="minorHAnsi" w:hAnsiTheme="minorHAnsi"/>
          <w:b/>
          <w:szCs w:val="22"/>
        </w:rPr>
      </w:pPr>
    </w:p>
    <w:p w:rsidR="00B6156A" w:rsidRDefault="00B6156A" w:rsidP="00B6156A">
      <w:pPr>
        <w:ind w:right="567"/>
        <w:rPr>
          <w:rFonts w:asciiTheme="minorHAnsi" w:hAnsiTheme="minorHAnsi"/>
          <w:szCs w:val="22"/>
        </w:rPr>
      </w:pPr>
      <w:r>
        <w:rPr>
          <w:rFonts w:asciiTheme="minorHAnsi" w:hAnsiTheme="minorHAnsi"/>
          <w:szCs w:val="22"/>
        </w:rPr>
        <w:t xml:space="preserve">At Shoreditch Park Primary </w:t>
      </w:r>
      <w:proofErr w:type="gramStart"/>
      <w:r>
        <w:rPr>
          <w:rFonts w:asciiTheme="minorHAnsi" w:hAnsiTheme="minorHAnsi"/>
          <w:szCs w:val="22"/>
        </w:rPr>
        <w:t>school</w:t>
      </w:r>
      <w:proofErr w:type="gramEnd"/>
      <w:r>
        <w:rPr>
          <w:rFonts w:asciiTheme="minorHAnsi" w:hAnsiTheme="minorHAnsi"/>
          <w:szCs w:val="22"/>
        </w:rPr>
        <w:t xml:space="preserve"> we are proud of the range of extra-curricular activities offered to our pupils after school, and of the successes our students have had in these areas. </w:t>
      </w:r>
    </w:p>
    <w:p w:rsidR="00B6156A" w:rsidRDefault="00B6156A" w:rsidP="00B6156A">
      <w:pPr>
        <w:ind w:right="567"/>
        <w:rPr>
          <w:rFonts w:asciiTheme="minorHAnsi" w:hAnsiTheme="minorHAnsi"/>
          <w:szCs w:val="22"/>
        </w:rPr>
      </w:pPr>
    </w:p>
    <w:p w:rsidR="00B6156A" w:rsidRDefault="00B6156A" w:rsidP="00B6156A">
      <w:pPr>
        <w:ind w:right="567"/>
        <w:rPr>
          <w:rFonts w:asciiTheme="minorHAnsi" w:hAnsiTheme="minorHAnsi"/>
          <w:szCs w:val="22"/>
        </w:rPr>
      </w:pPr>
      <w:r>
        <w:rPr>
          <w:rFonts w:asciiTheme="minorHAnsi" w:hAnsiTheme="minorHAnsi"/>
          <w:szCs w:val="22"/>
        </w:rPr>
        <w:t>We encourage all our students to develop new interests and to be physically active. These activities give the students the opportunity to work with others, experience teamwork and, in the case of sport, healthy competition. These sessions are run by</w:t>
      </w:r>
      <w:r w:rsidR="00D3303D">
        <w:rPr>
          <w:rFonts w:asciiTheme="minorHAnsi" w:hAnsiTheme="minorHAnsi"/>
          <w:szCs w:val="22"/>
        </w:rPr>
        <w:t xml:space="preserve"> our</w:t>
      </w:r>
      <w:r>
        <w:rPr>
          <w:rFonts w:asciiTheme="minorHAnsi" w:hAnsiTheme="minorHAnsi"/>
          <w:szCs w:val="22"/>
        </w:rPr>
        <w:t xml:space="preserve"> experienced</w:t>
      </w:r>
      <w:r w:rsidR="00DE4E23">
        <w:rPr>
          <w:rFonts w:asciiTheme="minorHAnsi" w:hAnsiTheme="minorHAnsi"/>
          <w:szCs w:val="22"/>
        </w:rPr>
        <w:t xml:space="preserve"> </w:t>
      </w:r>
      <w:r>
        <w:rPr>
          <w:rFonts w:asciiTheme="minorHAnsi" w:hAnsiTheme="minorHAnsi"/>
          <w:szCs w:val="22"/>
        </w:rPr>
        <w:t xml:space="preserve">PE coach. </w:t>
      </w:r>
    </w:p>
    <w:p w:rsidR="00B6156A" w:rsidRDefault="00B6156A" w:rsidP="00B6156A">
      <w:pPr>
        <w:ind w:right="567"/>
        <w:rPr>
          <w:rFonts w:asciiTheme="minorHAnsi" w:hAnsiTheme="minorHAnsi"/>
          <w:szCs w:val="22"/>
        </w:rPr>
      </w:pPr>
    </w:p>
    <w:p w:rsidR="00B6156A" w:rsidRDefault="00B6156A" w:rsidP="00B6156A">
      <w:pPr>
        <w:ind w:right="567"/>
        <w:rPr>
          <w:rFonts w:asciiTheme="minorHAnsi" w:hAnsiTheme="minorHAnsi"/>
          <w:szCs w:val="22"/>
        </w:rPr>
      </w:pPr>
      <w:r>
        <w:rPr>
          <w:rFonts w:asciiTheme="minorHAnsi" w:hAnsiTheme="minorHAnsi"/>
          <w:szCs w:val="22"/>
        </w:rPr>
        <w:t>Please find a list of our clubs including costs below (Please note INSET days, Parents Evening and other public holidays have been taken into consideration in regards to sessions and costs).</w:t>
      </w:r>
    </w:p>
    <w:p w:rsidR="00B6156A" w:rsidRDefault="00B6156A" w:rsidP="00B6156A">
      <w:pPr>
        <w:ind w:right="567"/>
        <w:rPr>
          <w:rFonts w:asciiTheme="minorHAnsi" w:hAnsiTheme="minorHAnsi"/>
          <w:szCs w:val="22"/>
        </w:rPr>
      </w:pPr>
    </w:p>
    <w:p w:rsidR="00B6156A" w:rsidRDefault="00B6156A" w:rsidP="00B6156A">
      <w:pPr>
        <w:ind w:right="567"/>
        <w:rPr>
          <w:rFonts w:asciiTheme="minorHAnsi" w:hAnsiTheme="minorHAnsi"/>
          <w:b/>
          <w:szCs w:val="22"/>
        </w:rPr>
      </w:pPr>
      <w:r>
        <w:rPr>
          <w:rFonts w:asciiTheme="minorHAnsi" w:hAnsiTheme="minorHAnsi"/>
          <w:b/>
          <w:szCs w:val="22"/>
        </w:rPr>
        <w:t xml:space="preserve">Club applications will be closed as of </w:t>
      </w:r>
      <w:r w:rsidR="004B171C">
        <w:rPr>
          <w:rFonts w:asciiTheme="minorHAnsi" w:hAnsiTheme="minorHAnsi"/>
          <w:b/>
          <w:szCs w:val="22"/>
        </w:rPr>
        <w:t xml:space="preserve">Monday </w:t>
      </w:r>
      <w:r w:rsidR="00B20BF1">
        <w:rPr>
          <w:rFonts w:asciiTheme="minorHAnsi" w:hAnsiTheme="minorHAnsi"/>
          <w:b/>
          <w:szCs w:val="22"/>
        </w:rPr>
        <w:t>6</w:t>
      </w:r>
      <w:r w:rsidR="004B171C" w:rsidRPr="004B171C">
        <w:rPr>
          <w:rFonts w:asciiTheme="minorHAnsi" w:hAnsiTheme="minorHAnsi"/>
          <w:b/>
          <w:szCs w:val="22"/>
          <w:vertAlign w:val="superscript"/>
        </w:rPr>
        <w:t>th</w:t>
      </w:r>
      <w:r w:rsidR="004B171C">
        <w:rPr>
          <w:rFonts w:asciiTheme="minorHAnsi" w:hAnsiTheme="minorHAnsi"/>
          <w:b/>
          <w:szCs w:val="22"/>
        </w:rPr>
        <w:t xml:space="preserve"> </w:t>
      </w:r>
      <w:r w:rsidR="00B20BF1">
        <w:rPr>
          <w:rFonts w:asciiTheme="minorHAnsi" w:hAnsiTheme="minorHAnsi"/>
          <w:b/>
          <w:szCs w:val="22"/>
        </w:rPr>
        <w:t>January 2025</w:t>
      </w:r>
      <w:r>
        <w:rPr>
          <w:rFonts w:asciiTheme="minorHAnsi" w:hAnsiTheme="minorHAnsi"/>
          <w:b/>
          <w:szCs w:val="22"/>
        </w:rPr>
        <w:t xml:space="preserve"> at 9AM. We highly recommend you register before this date. </w:t>
      </w:r>
    </w:p>
    <w:p w:rsidR="00B6156A" w:rsidRDefault="00B6156A" w:rsidP="00B6156A">
      <w:pPr>
        <w:ind w:right="567"/>
        <w:rPr>
          <w:rFonts w:asciiTheme="minorHAnsi" w:hAnsiTheme="minorHAnsi"/>
          <w:b/>
          <w:szCs w:val="22"/>
          <w:u w:val="single"/>
        </w:rPr>
      </w:pPr>
      <w:r>
        <w:rPr>
          <w:rFonts w:asciiTheme="minorHAnsi" w:hAnsiTheme="minorHAnsi"/>
          <w:b/>
          <w:szCs w:val="22"/>
          <w:u w:val="single"/>
        </w:rPr>
        <w:t>Payments</w:t>
      </w:r>
    </w:p>
    <w:p w:rsidR="00B6156A" w:rsidRDefault="00B6156A" w:rsidP="00B6156A">
      <w:pPr>
        <w:ind w:right="567"/>
        <w:rPr>
          <w:rFonts w:asciiTheme="minorHAnsi" w:hAnsiTheme="minorHAnsi"/>
          <w:b/>
          <w:szCs w:val="22"/>
        </w:rPr>
      </w:pPr>
    </w:p>
    <w:p w:rsidR="00B6156A" w:rsidRDefault="00B6156A" w:rsidP="00B6156A">
      <w:pPr>
        <w:ind w:right="567"/>
        <w:rPr>
          <w:rFonts w:asciiTheme="minorHAnsi" w:hAnsiTheme="minorHAnsi"/>
          <w:szCs w:val="22"/>
        </w:rPr>
      </w:pPr>
      <w:r>
        <w:rPr>
          <w:rFonts w:asciiTheme="minorHAnsi" w:hAnsiTheme="minorHAnsi"/>
          <w:szCs w:val="22"/>
        </w:rPr>
        <w:t>Applications are processed in order of receipt and places will only be finalised when payment has been received via ParentPay. Payment should be made via ParentPay and there will be no possibility for any refunds or transfers</w:t>
      </w:r>
    </w:p>
    <w:p w:rsidR="00B6156A" w:rsidRDefault="00B6156A" w:rsidP="00B6156A">
      <w:pPr>
        <w:ind w:right="567"/>
        <w:rPr>
          <w:rFonts w:asciiTheme="minorHAnsi" w:hAnsiTheme="minorHAnsi"/>
          <w:b/>
          <w:szCs w:val="22"/>
        </w:rPr>
      </w:pPr>
    </w:p>
    <w:tbl>
      <w:tblPr>
        <w:tblStyle w:val="TableGrid"/>
        <w:tblW w:w="0" w:type="auto"/>
        <w:tblLook w:val="04A0" w:firstRow="1" w:lastRow="0" w:firstColumn="1" w:lastColumn="0" w:noHBand="0" w:noVBand="1"/>
      </w:tblPr>
      <w:tblGrid>
        <w:gridCol w:w="2574"/>
        <w:gridCol w:w="2533"/>
        <w:gridCol w:w="2498"/>
        <w:gridCol w:w="2024"/>
      </w:tblGrid>
      <w:tr w:rsidR="00B6156A" w:rsidTr="00B6156A">
        <w:tc>
          <w:tcPr>
            <w:tcW w:w="2641" w:type="dxa"/>
            <w:tcBorders>
              <w:top w:val="single" w:sz="4" w:space="0" w:color="auto"/>
              <w:left w:val="single" w:sz="4" w:space="0" w:color="auto"/>
              <w:bottom w:val="single" w:sz="4" w:space="0" w:color="auto"/>
              <w:right w:val="single" w:sz="4" w:space="0" w:color="auto"/>
            </w:tcBorders>
            <w:hideMark/>
          </w:tcPr>
          <w:p w:rsidR="00B6156A" w:rsidRDefault="00B6156A">
            <w:pPr>
              <w:ind w:right="567"/>
              <w:rPr>
                <w:rFonts w:asciiTheme="minorHAnsi" w:hAnsiTheme="minorHAnsi"/>
                <w:b/>
                <w:szCs w:val="22"/>
                <w:lang w:val="en-US"/>
              </w:rPr>
            </w:pPr>
            <w:r>
              <w:rPr>
                <w:rFonts w:asciiTheme="minorHAnsi" w:hAnsiTheme="minorHAnsi"/>
                <w:b/>
                <w:szCs w:val="22"/>
                <w:lang w:val="en-US"/>
              </w:rPr>
              <w:t>Start date</w:t>
            </w:r>
          </w:p>
        </w:tc>
        <w:tc>
          <w:tcPr>
            <w:tcW w:w="2596" w:type="dxa"/>
            <w:tcBorders>
              <w:top w:val="single" w:sz="4" w:space="0" w:color="auto"/>
              <w:left w:val="single" w:sz="4" w:space="0" w:color="auto"/>
              <w:bottom w:val="single" w:sz="4" w:space="0" w:color="auto"/>
              <w:right w:val="single" w:sz="4" w:space="0" w:color="auto"/>
            </w:tcBorders>
            <w:hideMark/>
          </w:tcPr>
          <w:p w:rsidR="00B6156A" w:rsidRDefault="00B6156A">
            <w:pPr>
              <w:ind w:right="567"/>
              <w:rPr>
                <w:rFonts w:asciiTheme="minorHAnsi" w:hAnsiTheme="minorHAnsi"/>
                <w:b/>
                <w:szCs w:val="22"/>
                <w:lang w:val="en-US"/>
              </w:rPr>
            </w:pPr>
            <w:r>
              <w:rPr>
                <w:rFonts w:asciiTheme="minorHAnsi" w:hAnsiTheme="minorHAnsi"/>
                <w:b/>
                <w:szCs w:val="22"/>
                <w:lang w:val="en-US"/>
              </w:rPr>
              <w:t>End date</w:t>
            </w:r>
          </w:p>
        </w:tc>
        <w:tc>
          <w:tcPr>
            <w:tcW w:w="2564" w:type="dxa"/>
            <w:tcBorders>
              <w:top w:val="single" w:sz="4" w:space="0" w:color="auto"/>
              <w:left w:val="single" w:sz="4" w:space="0" w:color="auto"/>
              <w:bottom w:val="single" w:sz="4" w:space="0" w:color="auto"/>
              <w:right w:val="single" w:sz="4" w:space="0" w:color="auto"/>
            </w:tcBorders>
            <w:hideMark/>
          </w:tcPr>
          <w:p w:rsidR="00B6156A" w:rsidRDefault="00B6156A">
            <w:pPr>
              <w:ind w:right="567"/>
              <w:rPr>
                <w:rFonts w:asciiTheme="minorHAnsi" w:hAnsiTheme="minorHAnsi"/>
                <w:b/>
                <w:szCs w:val="22"/>
                <w:lang w:val="en-US"/>
              </w:rPr>
            </w:pPr>
            <w:r>
              <w:rPr>
                <w:rFonts w:asciiTheme="minorHAnsi" w:hAnsiTheme="minorHAnsi"/>
                <w:b/>
                <w:szCs w:val="22"/>
                <w:lang w:val="en-US"/>
              </w:rPr>
              <w:t>Timings</w:t>
            </w:r>
          </w:p>
        </w:tc>
        <w:tc>
          <w:tcPr>
            <w:tcW w:w="2054" w:type="dxa"/>
            <w:tcBorders>
              <w:top w:val="single" w:sz="4" w:space="0" w:color="auto"/>
              <w:left w:val="single" w:sz="4" w:space="0" w:color="auto"/>
              <w:bottom w:val="single" w:sz="4" w:space="0" w:color="auto"/>
              <w:right w:val="single" w:sz="4" w:space="0" w:color="auto"/>
            </w:tcBorders>
            <w:hideMark/>
          </w:tcPr>
          <w:p w:rsidR="00B6156A" w:rsidRDefault="00B6156A">
            <w:pPr>
              <w:ind w:right="567"/>
              <w:rPr>
                <w:rFonts w:asciiTheme="minorHAnsi" w:hAnsiTheme="minorHAnsi"/>
                <w:b/>
                <w:szCs w:val="22"/>
                <w:lang w:val="en-US"/>
              </w:rPr>
            </w:pPr>
            <w:r>
              <w:rPr>
                <w:rFonts w:asciiTheme="minorHAnsi" w:hAnsiTheme="minorHAnsi"/>
                <w:b/>
                <w:szCs w:val="22"/>
                <w:lang w:val="en-US"/>
              </w:rPr>
              <w:t>Pickup Location</w:t>
            </w:r>
          </w:p>
        </w:tc>
      </w:tr>
      <w:tr w:rsidR="00B6156A" w:rsidTr="00B6156A">
        <w:tc>
          <w:tcPr>
            <w:tcW w:w="2641" w:type="dxa"/>
            <w:tcBorders>
              <w:top w:val="single" w:sz="4" w:space="0" w:color="auto"/>
              <w:left w:val="single" w:sz="4" w:space="0" w:color="auto"/>
              <w:bottom w:val="single" w:sz="4" w:space="0" w:color="auto"/>
              <w:right w:val="single" w:sz="4" w:space="0" w:color="auto"/>
            </w:tcBorders>
            <w:hideMark/>
          </w:tcPr>
          <w:p w:rsidR="00B6156A" w:rsidRDefault="004B171C">
            <w:pPr>
              <w:ind w:right="567"/>
              <w:rPr>
                <w:rFonts w:asciiTheme="minorHAnsi" w:hAnsiTheme="minorHAnsi"/>
                <w:b/>
                <w:szCs w:val="22"/>
                <w:lang w:val="en-US"/>
              </w:rPr>
            </w:pPr>
            <w:r>
              <w:rPr>
                <w:rFonts w:asciiTheme="minorHAnsi" w:hAnsiTheme="minorHAnsi"/>
                <w:b/>
                <w:szCs w:val="22"/>
                <w:lang w:val="en-US"/>
              </w:rPr>
              <w:t>0</w:t>
            </w:r>
            <w:r w:rsidR="00B20BF1">
              <w:rPr>
                <w:rFonts w:asciiTheme="minorHAnsi" w:hAnsiTheme="minorHAnsi"/>
                <w:b/>
                <w:szCs w:val="22"/>
                <w:lang w:val="en-US"/>
              </w:rPr>
              <w:t>7</w:t>
            </w:r>
            <w:r w:rsidR="00DE4E23">
              <w:rPr>
                <w:rFonts w:asciiTheme="minorHAnsi" w:hAnsiTheme="minorHAnsi"/>
                <w:b/>
                <w:szCs w:val="22"/>
                <w:lang w:val="en-US"/>
              </w:rPr>
              <w:t>.</w:t>
            </w:r>
            <w:r w:rsidR="00B20BF1">
              <w:rPr>
                <w:rFonts w:asciiTheme="minorHAnsi" w:hAnsiTheme="minorHAnsi"/>
                <w:b/>
                <w:szCs w:val="22"/>
                <w:lang w:val="en-US"/>
              </w:rPr>
              <w:t>01</w:t>
            </w:r>
            <w:r w:rsidR="00B6156A">
              <w:rPr>
                <w:rFonts w:asciiTheme="minorHAnsi" w:hAnsiTheme="minorHAnsi"/>
                <w:b/>
                <w:szCs w:val="22"/>
                <w:lang w:val="en-US"/>
              </w:rPr>
              <w:t>.2</w:t>
            </w:r>
            <w:r w:rsidR="00B20BF1">
              <w:rPr>
                <w:rFonts w:asciiTheme="minorHAnsi" w:hAnsiTheme="minorHAnsi"/>
                <w:b/>
                <w:szCs w:val="22"/>
                <w:lang w:val="en-US"/>
              </w:rPr>
              <w:t>5</w:t>
            </w:r>
          </w:p>
        </w:tc>
        <w:tc>
          <w:tcPr>
            <w:tcW w:w="2596" w:type="dxa"/>
            <w:tcBorders>
              <w:top w:val="single" w:sz="4" w:space="0" w:color="auto"/>
              <w:left w:val="single" w:sz="4" w:space="0" w:color="auto"/>
              <w:bottom w:val="single" w:sz="4" w:space="0" w:color="auto"/>
              <w:right w:val="single" w:sz="4" w:space="0" w:color="auto"/>
            </w:tcBorders>
            <w:hideMark/>
          </w:tcPr>
          <w:p w:rsidR="00B6156A" w:rsidRDefault="00B20BF1">
            <w:pPr>
              <w:ind w:right="567"/>
              <w:rPr>
                <w:rFonts w:asciiTheme="minorHAnsi" w:hAnsiTheme="minorHAnsi"/>
                <w:b/>
                <w:szCs w:val="22"/>
                <w:lang w:val="en-US"/>
              </w:rPr>
            </w:pPr>
            <w:r>
              <w:rPr>
                <w:rFonts w:asciiTheme="minorHAnsi" w:hAnsiTheme="minorHAnsi"/>
                <w:b/>
                <w:szCs w:val="22"/>
                <w:lang w:val="en-US"/>
              </w:rPr>
              <w:t>04</w:t>
            </w:r>
            <w:r w:rsidR="00B6156A">
              <w:rPr>
                <w:rFonts w:asciiTheme="minorHAnsi" w:hAnsiTheme="minorHAnsi"/>
                <w:b/>
                <w:szCs w:val="22"/>
                <w:lang w:val="en-US"/>
              </w:rPr>
              <w:t>.</w:t>
            </w:r>
            <w:r>
              <w:rPr>
                <w:rFonts w:asciiTheme="minorHAnsi" w:hAnsiTheme="minorHAnsi"/>
                <w:b/>
                <w:szCs w:val="22"/>
                <w:lang w:val="en-US"/>
              </w:rPr>
              <w:t>04</w:t>
            </w:r>
            <w:r w:rsidR="00B6156A">
              <w:rPr>
                <w:rFonts w:asciiTheme="minorHAnsi" w:hAnsiTheme="minorHAnsi"/>
                <w:b/>
                <w:szCs w:val="22"/>
                <w:lang w:val="en-US"/>
              </w:rPr>
              <w:t>.2</w:t>
            </w:r>
            <w:r>
              <w:rPr>
                <w:rFonts w:asciiTheme="minorHAnsi" w:hAnsiTheme="minorHAnsi"/>
                <w:b/>
                <w:szCs w:val="22"/>
                <w:lang w:val="en-US"/>
              </w:rPr>
              <w:t>5</w:t>
            </w:r>
          </w:p>
        </w:tc>
        <w:tc>
          <w:tcPr>
            <w:tcW w:w="2564" w:type="dxa"/>
            <w:tcBorders>
              <w:top w:val="single" w:sz="4" w:space="0" w:color="auto"/>
              <w:left w:val="single" w:sz="4" w:space="0" w:color="auto"/>
              <w:bottom w:val="single" w:sz="4" w:space="0" w:color="auto"/>
              <w:right w:val="single" w:sz="4" w:space="0" w:color="auto"/>
            </w:tcBorders>
            <w:hideMark/>
          </w:tcPr>
          <w:p w:rsidR="00B6156A" w:rsidRDefault="00B6156A">
            <w:pPr>
              <w:ind w:right="567"/>
              <w:rPr>
                <w:rFonts w:asciiTheme="minorHAnsi" w:hAnsiTheme="minorHAnsi"/>
                <w:b/>
                <w:szCs w:val="22"/>
                <w:lang w:val="en-US"/>
              </w:rPr>
            </w:pPr>
            <w:r>
              <w:rPr>
                <w:rFonts w:asciiTheme="minorHAnsi" w:hAnsiTheme="minorHAnsi"/>
                <w:b/>
                <w:szCs w:val="22"/>
                <w:lang w:val="en-US"/>
              </w:rPr>
              <w:t>3:30-4:30</w:t>
            </w:r>
          </w:p>
        </w:tc>
        <w:tc>
          <w:tcPr>
            <w:tcW w:w="2054" w:type="dxa"/>
            <w:tcBorders>
              <w:top w:val="single" w:sz="4" w:space="0" w:color="auto"/>
              <w:left w:val="single" w:sz="4" w:space="0" w:color="auto"/>
              <w:bottom w:val="single" w:sz="4" w:space="0" w:color="auto"/>
              <w:right w:val="single" w:sz="4" w:space="0" w:color="auto"/>
            </w:tcBorders>
            <w:hideMark/>
          </w:tcPr>
          <w:p w:rsidR="00B6156A" w:rsidRDefault="00B6156A">
            <w:pPr>
              <w:ind w:right="567"/>
              <w:rPr>
                <w:rFonts w:asciiTheme="minorHAnsi" w:hAnsiTheme="minorHAnsi"/>
                <w:b/>
                <w:szCs w:val="22"/>
                <w:lang w:val="en-US"/>
              </w:rPr>
            </w:pPr>
            <w:r>
              <w:rPr>
                <w:rFonts w:asciiTheme="minorHAnsi" w:hAnsiTheme="minorHAnsi"/>
                <w:b/>
                <w:szCs w:val="22"/>
                <w:lang w:val="en-US"/>
              </w:rPr>
              <w:t xml:space="preserve">Main office Gate </w:t>
            </w:r>
          </w:p>
        </w:tc>
      </w:tr>
    </w:tbl>
    <w:p w:rsidR="00B6156A" w:rsidRDefault="00B6156A" w:rsidP="00B6156A">
      <w:pPr>
        <w:ind w:right="567"/>
        <w:rPr>
          <w:rFonts w:asciiTheme="minorHAnsi" w:hAnsiTheme="minorHAnsi"/>
          <w:b/>
          <w:szCs w:val="22"/>
        </w:rPr>
      </w:pPr>
    </w:p>
    <w:p w:rsidR="00B6156A" w:rsidRDefault="00B6156A" w:rsidP="00B6156A">
      <w:pPr>
        <w:ind w:right="567"/>
        <w:rPr>
          <w:rFonts w:asciiTheme="minorHAnsi" w:hAnsiTheme="minorHAnsi"/>
          <w:b/>
          <w:szCs w:val="22"/>
        </w:rPr>
      </w:pPr>
    </w:p>
    <w:tbl>
      <w:tblPr>
        <w:tblStyle w:val="TableGrid"/>
        <w:tblW w:w="0" w:type="auto"/>
        <w:tblLook w:val="04A0" w:firstRow="1" w:lastRow="0" w:firstColumn="1" w:lastColumn="0" w:noHBand="0" w:noVBand="1"/>
      </w:tblPr>
      <w:tblGrid>
        <w:gridCol w:w="1885"/>
        <w:gridCol w:w="1831"/>
        <w:gridCol w:w="1949"/>
        <w:gridCol w:w="3655"/>
      </w:tblGrid>
      <w:tr w:rsidR="001A4BB1" w:rsidTr="001A4BB1">
        <w:tc>
          <w:tcPr>
            <w:tcW w:w="1885" w:type="dxa"/>
            <w:tcBorders>
              <w:top w:val="single" w:sz="4" w:space="0" w:color="auto"/>
              <w:left w:val="single" w:sz="4" w:space="0" w:color="auto"/>
              <w:bottom w:val="single" w:sz="4" w:space="0" w:color="auto"/>
              <w:right w:val="single" w:sz="4" w:space="0" w:color="auto"/>
            </w:tcBorders>
            <w:hideMark/>
          </w:tcPr>
          <w:p w:rsidR="001A4BB1" w:rsidRDefault="001A4BB1" w:rsidP="00B20BF1">
            <w:pPr>
              <w:ind w:right="567"/>
              <w:rPr>
                <w:rFonts w:asciiTheme="minorHAnsi" w:hAnsiTheme="minorHAnsi"/>
                <w:b/>
                <w:szCs w:val="22"/>
                <w:lang w:val="en-US"/>
              </w:rPr>
            </w:pPr>
            <w:r>
              <w:rPr>
                <w:rFonts w:asciiTheme="minorHAnsi" w:hAnsiTheme="minorHAnsi"/>
                <w:b/>
                <w:szCs w:val="22"/>
                <w:lang w:val="en-US"/>
              </w:rPr>
              <w:t>Day</w:t>
            </w:r>
          </w:p>
        </w:tc>
        <w:tc>
          <w:tcPr>
            <w:tcW w:w="1831" w:type="dxa"/>
            <w:tcBorders>
              <w:top w:val="single" w:sz="4" w:space="0" w:color="auto"/>
              <w:left w:val="single" w:sz="4" w:space="0" w:color="auto"/>
              <w:bottom w:val="single" w:sz="4" w:space="0" w:color="auto"/>
              <w:right w:val="single" w:sz="4" w:space="0" w:color="auto"/>
            </w:tcBorders>
            <w:hideMark/>
          </w:tcPr>
          <w:p w:rsidR="001A4BB1" w:rsidRDefault="001A4BB1" w:rsidP="00B20BF1">
            <w:pPr>
              <w:ind w:right="567"/>
              <w:rPr>
                <w:rFonts w:asciiTheme="minorHAnsi" w:hAnsiTheme="minorHAnsi"/>
                <w:b/>
                <w:szCs w:val="22"/>
                <w:lang w:val="en-US"/>
              </w:rPr>
            </w:pPr>
            <w:r>
              <w:rPr>
                <w:rFonts w:asciiTheme="minorHAnsi" w:hAnsiTheme="minorHAnsi"/>
                <w:b/>
                <w:szCs w:val="22"/>
                <w:lang w:val="en-US"/>
              </w:rPr>
              <w:t>Activity</w:t>
            </w:r>
          </w:p>
        </w:tc>
        <w:tc>
          <w:tcPr>
            <w:tcW w:w="1949" w:type="dxa"/>
            <w:tcBorders>
              <w:top w:val="single" w:sz="4" w:space="0" w:color="auto"/>
              <w:left w:val="single" w:sz="4" w:space="0" w:color="auto"/>
              <w:bottom w:val="single" w:sz="4" w:space="0" w:color="auto"/>
              <w:right w:val="single" w:sz="4" w:space="0" w:color="auto"/>
            </w:tcBorders>
            <w:hideMark/>
          </w:tcPr>
          <w:p w:rsidR="001A4BB1" w:rsidRDefault="001A4BB1" w:rsidP="00B20BF1">
            <w:pPr>
              <w:ind w:right="567"/>
              <w:rPr>
                <w:rFonts w:asciiTheme="minorHAnsi" w:hAnsiTheme="minorHAnsi"/>
                <w:b/>
                <w:szCs w:val="22"/>
                <w:lang w:val="en-US"/>
              </w:rPr>
            </w:pPr>
            <w:r>
              <w:rPr>
                <w:rFonts w:asciiTheme="minorHAnsi" w:hAnsiTheme="minorHAnsi"/>
                <w:b/>
                <w:szCs w:val="22"/>
                <w:lang w:val="en-US"/>
              </w:rPr>
              <w:t>Fee</w:t>
            </w:r>
          </w:p>
        </w:tc>
        <w:tc>
          <w:tcPr>
            <w:tcW w:w="3655" w:type="dxa"/>
            <w:tcBorders>
              <w:top w:val="single" w:sz="4" w:space="0" w:color="auto"/>
              <w:left w:val="single" w:sz="4" w:space="0" w:color="auto"/>
              <w:bottom w:val="single" w:sz="4" w:space="0" w:color="auto"/>
              <w:right w:val="single" w:sz="4" w:space="0" w:color="auto"/>
            </w:tcBorders>
            <w:hideMark/>
          </w:tcPr>
          <w:p w:rsidR="001A4BB1" w:rsidRDefault="001A4BB1" w:rsidP="00B20BF1">
            <w:pPr>
              <w:ind w:right="567"/>
              <w:rPr>
                <w:rFonts w:asciiTheme="minorHAnsi" w:hAnsiTheme="minorHAnsi"/>
                <w:b/>
                <w:szCs w:val="22"/>
                <w:lang w:val="en-US"/>
              </w:rPr>
            </w:pPr>
            <w:r>
              <w:rPr>
                <w:rFonts w:asciiTheme="minorHAnsi" w:hAnsiTheme="minorHAnsi"/>
                <w:b/>
                <w:szCs w:val="22"/>
                <w:lang w:val="en-US"/>
              </w:rPr>
              <w:t>Registration &amp; payment information</w:t>
            </w:r>
          </w:p>
        </w:tc>
      </w:tr>
      <w:tr w:rsidR="001A4BB1" w:rsidTr="001A4BB1">
        <w:trPr>
          <w:trHeight w:val="397"/>
        </w:trPr>
        <w:tc>
          <w:tcPr>
            <w:tcW w:w="1885" w:type="dxa"/>
            <w:tcBorders>
              <w:top w:val="single" w:sz="4" w:space="0" w:color="auto"/>
              <w:left w:val="single" w:sz="4" w:space="0" w:color="auto"/>
              <w:bottom w:val="single" w:sz="4" w:space="0" w:color="auto"/>
              <w:right w:val="single" w:sz="4" w:space="0" w:color="auto"/>
            </w:tcBorders>
            <w:hideMark/>
          </w:tcPr>
          <w:p w:rsidR="001A4BB1" w:rsidRDefault="001A4BB1" w:rsidP="00B20BF1">
            <w:pPr>
              <w:ind w:right="567"/>
              <w:jc w:val="center"/>
              <w:rPr>
                <w:rFonts w:asciiTheme="minorHAnsi" w:hAnsiTheme="minorHAnsi"/>
                <w:b/>
                <w:szCs w:val="22"/>
                <w:lang w:val="en-US"/>
              </w:rPr>
            </w:pPr>
            <w:r>
              <w:rPr>
                <w:rFonts w:asciiTheme="minorHAnsi" w:hAnsiTheme="minorHAnsi"/>
                <w:b/>
                <w:szCs w:val="22"/>
                <w:lang w:val="en-US"/>
              </w:rPr>
              <w:t>Monday</w:t>
            </w:r>
          </w:p>
        </w:tc>
        <w:tc>
          <w:tcPr>
            <w:tcW w:w="1831" w:type="dxa"/>
            <w:tcBorders>
              <w:top w:val="single" w:sz="4" w:space="0" w:color="auto"/>
              <w:left w:val="single" w:sz="4" w:space="0" w:color="auto"/>
              <w:bottom w:val="single" w:sz="4" w:space="0" w:color="auto"/>
              <w:right w:val="single" w:sz="4" w:space="0" w:color="auto"/>
            </w:tcBorders>
          </w:tcPr>
          <w:p w:rsidR="001A4BB1" w:rsidRDefault="001A4BB1" w:rsidP="00B20BF1">
            <w:pPr>
              <w:ind w:right="567"/>
              <w:rPr>
                <w:rFonts w:asciiTheme="minorHAnsi" w:hAnsiTheme="minorHAnsi"/>
                <w:szCs w:val="22"/>
                <w:lang w:val="en-US"/>
              </w:rPr>
            </w:pPr>
            <w:r>
              <w:rPr>
                <w:rFonts w:asciiTheme="minorHAnsi" w:hAnsiTheme="minorHAnsi"/>
                <w:b/>
                <w:szCs w:val="22"/>
                <w:u w:val="single"/>
              </w:rPr>
              <w:t>Gymnastics Years 2-6</w:t>
            </w:r>
          </w:p>
          <w:p w:rsidR="001A4BB1" w:rsidRDefault="001A4BB1" w:rsidP="00B20BF1">
            <w:pPr>
              <w:ind w:right="567"/>
              <w:rPr>
                <w:rFonts w:asciiTheme="minorHAnsi" w:hAnsiTheme="minorHAnsi"/>
                <w:szCs w:val="22"/>
                <w:lang w:val="en-US"/>
              </w:rPr>
            </w:pPr>
            <w:r>
              <w:rPr>
                <w:rFonts w:asciiTheme="minorHAnsi" w:hAnsiTheme="minorHAnsi"/>
                <w:szCs w:val="22"/>
                <w:lang w:val="en-US"/>
              </w:rPr>
              <w:t>(16 spaces available)</w:t>
            </w:r>
          </w:p>
        </w:tc>
        <w:tc>
          <w:tcPr>
            <w:tcW w:w="1949" w:type="dxa"/>
            <w:tcBorders>
              <w:top w:val="single" w:sz="4" w:space="0" w:color="auto"/>
              <w:left w:val="single" w:sz="4" w:space="0" w:color="auto"/>
              <w:bottom w:val="single" w:sz="4" w:space="0" w:color="auto"/>
              <w:right w:val="single" w:sz="4" w:space="0" w:color="auto"/>
            </w:tcBorders>
            <w:hideMark/>
          </w:tcPr>
          <w:p w:rsidR="001A4BB1" w:rsidRDefault="001A4BB1" w:rsidP="00B20BF1">
            <w:pPr>
              <w:ind w:right="567"/>
              <w:rPr>
                <w:rFonts w:asciiTheme="minorHAnsi" w:hAnsiTheme="minorHAnsi"/>
                <w:szCs w:val="22"/>
                <w:lang w:val="en-US"/>
              </w:rPr>
            </w:pPr>
            <w:r>
              <w:rPr>
                <w:rFonts w:asciiTheme="minorHAnsi" w:hAnsiTheme="minorHAnsi"/>
                <w:szCs w:val="22"/>
                <w:lang w:val="en-US"/>
              </w:rPr>
              <w:t xml:space="preserve">£5/session x </w:t>
            </w:r>
            <w:r w:rsidR="003F7F01">
              <w:rPr>
                <w:rFonts w:asciiTheme="minorHAnsi" w:hAnsiTheme="minorHAnsi"/>
                <w:szCs w:val="22"/>
              </w:rPr>
              <w:t>5</w:t>
            </w:r>
            <w:r>
              <w:rPr>
                <w:rFonts w:asciiTheme="minorHAnsi" w:hAnsiTheme="minorHAnsi"/>
                <w:szCs w:val="22"/>
                <w:lang w:val="en-US"/>
              </w:rPr>
              <w:t xml:space="preserve"> weeks</w:t>
            </w:r>
          </w:p>
          <w:p w:rsidR="001A4BB1" w:rsidRDefault="001A4BB1" w:rsidP="00B20BF1">
            <w:pPr>
              <w:ind w:right="567"/>
              <w:rPr>
                <w:rFonts w:asciiTheme="minorHAnsi" w:hAnsiTheme="minorHAnsi"/>
                <w:szCs w:val="22"/>
                <w:lang w:val="en-US"/>
              </w:rPr>
            </w:pPr>
            <w:r>
              <w:rPr>
                <w:rFonts w:asciiTheme="minorHAnsi" w:hAnsiTheme="minorHAnsi"/>
                <w:szCs w:val="22"/>
                <w:lang w:val="en-US"/>
              </w:rPr>
              <w:t>£</w:t>
            </w:r>
            <w:r w:rsidR="003F7F01">
              <w:rPr>
                <w:rFonts w:asciiTheme="minorHAnsi" w:hAnsiTheme="minorHAnsi"/>
                <w:szCs w:val="22"/>
              </w:rPr>
              <w:t>25</w:t>
            </w:r>
            <w:r>
              <w:rPr>
                <w:rFonts w:asciiTheme="minorHAnsi" w:hAnsiTheme="minorHAnsi"/>
                <w:szCs w:val="22"/>
                <w:lang w:val="en-US"/>
              </w:rPr>
              <w:t xml:space="preserve"> for </w:t>
            </w:r>
            <w:r w:rsidR="00B20BF1">
              <w:rPr>
                <w:rFonts w:asciiTheme="minorHAnsi" w:hAnsiTheme="minorHAnsi"/>
                <w:szCs w:val="22"/>
                <w:lang w:val="en-US"/>
              </w:rPr>
              <w:t>Spring 1</w:t>
            </w:r>
          </w:p>
        </w:tc>
        <w:tc>
          <w:tcPr>
            <w:tcW w:w="3655" w:type="dxa"/>
            <w:tcBorders>
              <w:top w:val="single" w:sz="4" w:space="0" w:color="auto"/>
              <w:left w:val="single" w:sz="4" w:space="0" w:color="auto"/>
              <w:bottom w:val="single" w:sz="4" w:space="0" w:color="auto"/>
              <w:right w:val="single" w:sz="4" w:space="0" w:color="auto"/>
            </w:tcBorders>
          </w:tcPr>
          <w:p w:rsidR="001A4BB1" w:rsidRDefault="001A4BB1" w:rsidP="00B20BF1">
            <w:pPr>
              <w:ind w:right="567"/>
              <w:rPr>
                <w:rFonts w:asciiTheme="minorHAnsi" w:hAnsiTheme="minorHAnsi"/>
                <w:b/>
                <w:szCs w:val="22"/>
                <w:lang w:val="en-US"/>
              </w:rPr>
            </w:pPr>
            <w:r>
              <w:rPr>
                <w:rFonts w:asciiTheme="minorHAnsi" w:hAnsiTheme="minorHAnsi"/>
                <w:szCs w:val="22"/>
                <w:lang w:val="en-US"/>
              </w:rPr>
              <w:t>Via Parent Pay</w:t>
            </w:r>
          </w:p>
          <w:p w:rsidR="001A4BB1" w:rsidRDefault="001A4BB1" w:rsidP="00B20BF1">
            <w:pPr>
              <w:ind w:right="567"/>
              <w:rPr>
                <w:rFonts w:asciiTheme="minorHAnsi" w:hAnsiTheme="minorHAnsi"/>
                <w:b/>
                <w:szCs w:val="22"/>
                <w:lang w:val="en-US"/>
              </w:rPr>
            </w:pPr>
          </w:p>
          <w:p w:rsidR="001A4BB1" w:rsidRDefault="001A4BB1" w:rsidP="00B20BF1">
            <w:pPr>
              <w:ind w:right="567"/>
              <w:rPr>
                <w:rFonts w:asciiTheme="minorHAnsi" w:hAnsiTheme="minorHAnsi"/>
                <w:b/>
                <w:szCs w:val="22"/>
                <w:lang w:val="en-US"/>
              </w:rPr>
            </w:pPr>
          </w:p>
          <w:p w:rsidR="001A4BB1" w:rsidRDefault="001A4BB1" w:rsidP="00B20BF1">
            <w:pPr>
              <w:ind w:right="567"/>
              <w:rPr>
                <w:rFonts w:asciiTheme="minorHAnsi" w:hAnsiTheme="minorHAnsi"/>
                <w:b/>
                <w:szCs w:val="22"/>
                <w:lang w:val="en-US"/>
              </w:rPr>
            </w:pPr>
          </w:p>
          <w:p w:rsidR="001A4BB1" w:rsidRDefault="001A4BB1" w:rsidP="00B20BF1">
            <w:pPr>
              <w:ind w:right="567"/>
              <w:rPr>
                <w:rFonts w:asciiTheme="minorHAnsi" w:hAnsiTheme="minorHAnsi"/>
                <w:b/>
                <w:szCs w:val="22"/>
                <w:lang w:val="en-US"/>
              </w:rPr>
            </w:pPr>
          </w:p>
          <w:p w:rsidR="001A4BB1" w:rsidRDefault="001A4BB1" w:rsidP="00B20BF1">
            <w:pPr>
              <w:ind w:right="567"/>
              <w:rPr>
                <w:rFonts w:asciiTheme="minorHAnsi" w:hAnsiTheme="minorHAnsi"/>
                <w:b/>
                <w:szCs w:val="22"/>
                <w:lang w:val="en-US"/>
              </w:rPr>
            </w:pPr>
          </w:p>
          <w:p w:rsidR="001A4BB1" w:rsidRDefault="001A4BB1" w:rsidP="00B20BF1">
            <w:pPr>
              <w:ind w:right="567"/>
              <w:rPr>
                <w:rFonts w:asciiTheme="minorHAnsi" w:hAnsiTheme="minorHAnsi"/>
                <w:b/>
                <w:szCs w:val="22"/>
                <w:lang w:val="en-US"/>
              </w:rPr>
            </w:pPr>
          </w:p>
        </w:tc>
      </w:tr>
      <w:tr w:rsidR="001A4BB1" w:rsidTr="001A4BB1">
        <w:trPr>
          <w:trHeight w:val="132"/>
        </w:trPr>
        <w:tc>
          <w:tcPr>
            <w:tcW w:w="1885" w:type="dxa"/>
            <w:tcBorders>
              <w:top w:val="single" w:sz="4" w:space="0" w:color="auto"/>
              <w:left w:val="single" w:sz="4" w:space="0" w:color="auto"/>
              <w:bottom w:val="single" w:sz="4" w:space="0" w:color="auto"/>
              <w:right w:val="single" w:sz="4" w:space="0" w:color="auto"/>
            </w:tcBorders>
            <w:hideMark/>
          </w:tcPr>
          <w:p w:rsidR="001A4BB1" w:rsidRDefault="001A4BB1" w:rsidP="00B20BF1">
            <w:pPr>
              <w:ind w:right="567"/>
              <w:jc w:val="center"/>
              <w:rPr>
                <w:rFonts w:asciiTheme="minorHAnsi" w:hAnsiTheme="minorHAnsi"/>
                <w:b/>
                <w:szCs w:val="22"/>
                <w:lang w:val="en-US"/>
              </w:rPr>
            </w:pPr>
            <w:r>
              <w:rPr>
                <w:rFonts w:asciiTheme="minorHAnsi" w:hAnsiTheme="minorHAnsi"/>
                <w:b/>
                <w:szCs w:val="22"/>
                <w:lang w:val="en-US"/>
              </w:rPr>
              <w:t>Monday</w:t>
            </w:r>
          </w:p>
        </w:tc>
        <w:tc>
          <w:tcPr>
            <w:tcW w:w="1831" w:type="dxa"/>
            <w:tcBorders>
              <w:top w:val="single" w:sz="4" w:space="0" w:color="auto"/>
              <w:left w:val="single" w:sz="4" w:space="0" w:color="auto"/>
              <w:bottom w:val="single" w:sz="4" w:space="0" w:color="auto"/>
              <w:right w:val="single" w:sz="4" w:space="0" w:color="auto"/>
            </w:tcBorders>
          </w:tcPr>
          <w:p w:rsidR="001A4BB1" w:rsidRPr="001D0395" w:rsidRDefault="001A4BB1" w:rsidP="00B20BF1">
            <w:pPr>
              <w:ind w:right="567"/>
              <w:rPr>
                <w:rFonts w:asciiTheme="minorHAnsi" w:hAnsiTheme="minorHAnsi"/>
                <w:b/>
                <w:szCs w:val="22"/>
                <w:u w:val="single"/>
                <w:lang w:val="en-US"/>
              </w:rPr>
            </w:pPr>
            <w:r w:rsidRPr="001D0395">
              <w:rPr>
                <w:rFonts w:asciiTheme="minorHAnsi" w:hAnsiTheme="minorHAnsi"/>
                <w:b/>
                <w:szCs w:val="22"/>
                <w:u w:val="single"/>
                <w:lang w:val="en-US"/>
              </w:rPr>
              <w:t xml:space="preserve">Spanish </w:t>
            </w:r>
          </w:p>
          <w:p w:rsidR="001A4BB1" w:rsidRPr="001D0395" w:rsidRDefault="001A4BB1" w:rsidP="00B20BF1">
            <w:pPr>
              <w:ind w:right="567"/>
              <w:rPr>
                <w:rFonts w:asciiTheme="minorHAnsi" w:hAnsiTheme="minorHAnsi"/>
                <w:b/>
                <w:szCs w:val="22"/>
                <w:u w:val="single"/>
                <w:lang w:val="en-US"/>
              </w:rPr>
            </w:pPr>
            <w:r w:rsidRPr="001D0395">
              <w:rPr>
                <w:rFonts w:asciiTheme="minorHAnsi" w:hAnsiTheme="minorHAnsi"/>
                <w:b/>
                <w:szCs w:val="22"/>
                <w:u w:val="single"/>
              </w:rPr>
              <w:t>Year 3-6</w:t>
            </w:r>
          </w:p>
          <w:p w:rsidR="001A4BB1" w:rsidRDefault="001A4BB1" w:rsidP="00B20BF1">
            <w:pPr>
              <w:ind w:right="567"/>
              <w:rPr>
                <w:rFonts w:asciiTheme="minorHAnsi" w:hAnsiTheme="minorHAnsi"/>
                <w:szCs w:val="22"/>
                <w:lang w:val="en-US"/>
              </w:rPr>
            </w:pPr>
            <w:r>
              <w:rPr>
                <w:rFonts w:asciiTheme="minorHAnsi" w:hAnsiTheme="minorHAnsi"/>
                <w:szCs w:val="22"/>
                <w:lang w:val="en-US"/>
              </w:rPr>
              <w:t>(16 spaces available)</w:t>
            </w:r>
          </w:p>
          <w:p w:rsidR="001A4BB1" w:rsidRDefault="001A4BB1" w:rsidP="00B20BF1">
            <w:pPr>
              <w:ind w:right="567"/>
              <w:rPr>
                <w:rFonts w:asciiTheme="minorHAnsi" w:hAnsiTheme="minorHAnsi"/>
                <w:szCs w:val="22"/>
                <w:lang w:val="en-US"/>
              </w:rPr>
            </w:pPr>
          </w:p>
          <w:p w:rsidR="001A4BB1" w:rsidRDefault="001A4BB1" w:rsidP="00B20BF1">
            <w:pPr>
              <w:ind w:right="567"/>
              <w:rPr>
                <w:rFonts w:asciiTheme="minorHAnsi" w:hAnsiTheme="minorHAnsi"/>
                <w:szCs w:val="22"/>
                <w:u w:val="single"/>
                <w:lang w:val="en-US"/>
              </w:rPr>
            </w:pPr>
          </w:p>
        </w:tc>
        <w:tc>
          <w:tcPr>
            <w:tcW w:w="1949" w:type="dxa"/>
            <w:tcBorders>
              <w:top w:val="single" w:sz="4" w:space="0" w:color="auto"/>
              <w:left w:val="single" w:sz="4" w:space="0" w:color="auto"/>
              <w:bottom w:val="single" w:sz="4" w:space="0" w:color="auto"/>
              <w:right w:val="single" w:sz="4" w:space="0" w:color="auto"/>
            </w:tcBorders>
            <w:hideMark/>
          </w:tcPr>
          <w:p w:rsidR="001A4BB1" w:rsidRDefault="001A4BB1" w:rsidP="00B20BF1">
            <w:pPr>
              <w:ind w:right="567"/>
              <w:rPr>
                <w:rFonts w:asciiTheme="minorHAnsi" w:hAnsiTheme="minorHAnsi"/>
                <w:szCs w:val="22"/>
              </w:rPr>
            </w:pPr>
            <w:r>
              <w:rPr>
                <w:rFonts w:asciiTheme="minorHAnsi" w:hAnsiTheme="minorHAnsi"/>
                <w:szCs w:val="22"/>
                <w:lang w:val="en-US"/>
              </w:rPr>
              <w:lastRenderedPageBreak/>
              <w:t xml:space="preserve">£5/session </w:t>
            </w:r>
          </w:p>
          <w:p w:rsidR="001A4BB1" w:rsidRDefault="001A4BB1" w:rsidP="00B20BF1">
            <w:pPr>
              <w:ind w:right="567"/>
              <w:rPr>
                <w:rFonts w:asciiTheme="minorHAnsi" w:hAnsiTheme="minorHAnsi"/>
                <w:szCs w:val="22"/>
              </w:rPr>
            </w:pPr>
            <w:r>
              <w:rPr>
                <w:rFonts w:asciiTheme="minorHAnsi" w:hAnsiTheme="minorHAnsi"/>
                <w:szCs w:val="22"/>
              </w:rPr>
              <w:t>X1</w:t>
            </w:r>
            <w:r w:rsidR="00B20BF1">
              <w:rPr>
                <w:rFonts w:asciiTheme="minorHAnsi" w:hAnsiTheme="minorHAnsi"/>
                <w:szCs w:val="22"/>
              </w:rPr>
              <w:t>1</w:t>
            </w:r>
            <w:r>
              <w:rPr>
                <w:rFonts w:asciiTheme="minorHAnsi" w:hAnsiTheme="minorHAnsi"/>
                <w:szCs w:val="22"/>
              </w:rPr>
              <w:t xml:space="preserve"> weeks</w:t>
            </w:r>
          </w:p>
          <w:p w:rsidR="001A4BB1" w:rsidRDefault="001A4BB1" w:rsidP="00B20BF1">
            <w:pPr>
              <w:ind w:right="567"/>
              <w:rPr>
                <w:rFonts w:asciiTheme="minorHAnsi" w:hAnsiTheme="minorHAnsi"/>
                <w:szCs w:val="22"/>
              </w:rPr>
            </w:pPr>
            <w:r>
              <w:rPr>
                <w:rFonts w:asciiTheme="minorHAnsi" w:hAnsiTheme="minorHAnsi"/>
                <w:szCs w:val="22"/>
              </w:rPr>
              <w:t>£</w:t>
            </w:r>
            <w:r w:rsidR="00B20BF1">
              <w:rPr>
                <w:rFonts w:asciiTheme="minorHAnsi" w:hAnsiTheme="minorHAnsi"/>
                <w:szCs w:val="22"/>
              </w:rPr>
              <w:t>55</w:t>
            </w:r>
            <w:r>
              <w:rPr>
                <w:rFonts w:asciiTheme="minorHAnsi" w:hAnsiTheme="minorHAnsi"/>
                <w:szCs w:val="22"/>
              </w:rPr>
              <w:t xml:space="preserve"> for </w:t>
            </w:r>
            <w:r w:rsidR="00F146D0">
              <w:rPr>
                <w:rFonts w:asciiTheme="minorHAnsi" w:hAnsiTheme="minorHAnsi"/>
                <w:szCs w:val="22"/>
              </w:rPr>
              <w:t xml:space="preserve">Spring term </w:t>
            </w:r>
          </w:p>
          <w:p w:rsidR="001A4BB1" w:rsidRDefault="001A4BB1" w:rsidP="00B20BF1">
            <w:pPr>
              <w:ind w:right="567"/>
              <w:rPr>
                <w:rFonts w:asciiTheme="minorHAnsi" w:hAnsiTheme="minorHAnsi"/>
                <w:szCs w:val="22"/>
                <w:lang w:val="en-US"/>
              </w:rPr>
            </w:pPr>
          </w:p>
        </w:tc>
        <w:tc>
          <w:tcPr>
            <w:tcW w:w="3655" w:type="dxa"/>
            <w:tcBorders>
              <w:top w:val="single" w:sz="4" w:space="0" w:color="auto"/>
              <w:left w:val="single" w:sz="4" w:space="0" w:color="auto"/>
              <w:bottom w:val="single" w:sz="4" w:space="0" w:color="auto"/>
              <w:right w:val="single" w:sz="4" w:space="0" w:color="auto"/>
            </w:tcBorders>
          </w:tcPr>
          <w:p w:rsidR="001A4BB1" w:rsidRDefault="001A4BB1" w:rsidP="00B20BF1">
            <w:pPr>
              <w:ind w:right="567"/>
              <w:rPr>
                <w:rFonts w:asciiTheme="minorHAnsi" w:hAnsiTheme="minorHAnsi"/>
                <w:szCs w:val="22"/>
                <w:lang w:val="en-US"/>
              </w:rPr>
            </w:pPr>
            <w:r>
              <w:rPr>
                <w:rFonts w:asciiTheme="minorHAnsi" w:hAnsiTheme="minorHAnsi"/>
                <w:szCs w:val="22"/>
                <w:lang w:val="en-US"/>
              </w:rPr>
              <w:t>Via Parent Pay</w:t>
            </w:r>
          </w:p>
          <w:p w:rsidR="001A4BB1" w:rsidRDefault="001A4BB1" w:rsidP="00B20BF1">
            <w:pPr>
              <w:ind w:right="567"/>
              <w:rPr>
                <w:rFonts w:asciiTheme="minorHAnsi" w:hAnsiTheme="minorHAnsi"/>
                <w:b/>
                <w:szCs w:val="22"/>
                <w:lang w:val="en-US"/>
              </w:rPr>
            </w:pPr>
            <w:r>
              <w:rPr>
                <w:rFonts w:asciiTheme="minorHAnsi" w:hAnsiTheme="minorHAnsi"/>
                <w:b/>
                <w:szCs w:val="22"/>
                <w:lang w:val="en-US"/>
              </w:rPr>
              <w:t xml:space="preserve">Please note that Spanish will be running until </w:t>
            </w:r>
            <w:r w:rsidR="00B20BF1">
              <w:rPr>
                <w:rFonts w:asciiTheme="minorHAnsi" w:hAnsiTheme="minorHAnsi"/>
                <w:b/>
                <w:szCs w:val="22"/>
                <w:lang w:val="en-US"/>
              </w:rPr>
              <w:t>April.</w:t>
            </w:r>
          </w:p>
          <w:p w:rsidR="001A4BB1" w:rsidRDefault="001A4BB1" w:rsidP="00B20BF1">
            <w:pPr>
              <w:ind w:right="567"/>
              <w:rPr>
                <w:rFonts w:asciiTheme="minorHAnsi" w:hAnsiTheme="minorHAnsi"/>
                <w:b/>
                <w:szCs w:val="22"/>
                <w:lang w:val="en-US"/>
              </w:rPr>
            </w:pPr>
            <w:r>
              <w:rPr>
                <w:rFonts w:asciiTheme="minorHAnsi" w:hAnsiTheme="minorHAnsi"/>
                <w:b/>
                <w:szCs w:val="22"/>
                <w:lang w:val="en-US"/>
              </w:rPr>
              <w:t xml:space="preserve">Start date: </w:t>
            </w:r>
            <w:r w:rsidR="00B20BF1">
              <w:rPr>
                <w:rFonts w:asciiTheme="minorHAnsi" w:hAnsiTheme="minorHAnsi"/>
                <w:b/>
                <w:szCs w:val="22"/>
                <w:lang w:val="en-US"/>
              </w:rPr>
              <w:t>13</w:t>
            </w:r>
            <w:r>
              <w:rPr>
                <w:rFonts w:asciiTheme="minorHAnsi" w:hAnsiTheme="minorHAnsi"/>
                <w:b/>
                <w:szCs w:val="22"/>
                <w:lang w:val="en-US"/>
              </w:rPr>
              <w:t>.</w:t>
            </w:r>
            <w:r>
              <w:rPr>
                <w:rFonts w:asciiTheme="minorHAnsi" w:hAnsiTheme="minorHAnsi"/>
                <w:b/>
                <w:szCs w:val="22"/>
              </w:rPr>
              <w:t>0</w:t>
            </w:r>
            <w:r w:rsidR="00B20BF1">
              <w:rPr>
                <w:rFonts w:asciiTheme="minorHAnsi" w:hAnsiTheme="minorHAnsi"/>
                <w:b/>
                <w:szCs w:val="22"/>
              </w:rPr>
              <w:t>1</w:t>
            </w:r>
            <w:r>
              <w:rPr>
                <w:rFonts w:asciiTheme="minorHAnsi" w:hAnsiTheme="minorHAnsi"/>
                <w:b/>
                <w:szCs w:val="22"/>
                <w:lang w:val="en-US"/>
              </w:rPr>
              <w:t>.2</w:t>
            </w:r>
            <w:r w:rsidR="00B20BF1">
              <w:rPr>
                <w:rFonts w:asciiTheme="minorHAnsi" w:hAnsiTheme="minorHAnsi"/>
                <w:b/>
                <w:szCs w:val="22"/>
              </w:rPr>
              <w:t>5</w:t>
            </w:r>
          </w:p>
          <w:p w:rsidR="001A4BB1" w:rsidRDefault="001A4BB1" w:rsidP="00B20BF1">
            <w:pPr>
              <w:ind w:right="567"/>
              <w:rPr>
                <w:rFonts w:asciiTheme="minorHAnsi" w:hAnsiTheme="minorHAnsi"/>
                <w:b/>
                <w:szCs w:val="22"/>
                <w:lang w:val="en-US"/>
              </w:rPr>
            </w:pPr>
            <w:r>
              <w:rPr>
                <w:rFonts w:asciiTheme="minorHAnsi" w:hAnsiTheme="minorHAnsi"/>
                <w:b/>
                <w:szCs w:val="22"/>
                <w:lang w:val="en-US"/>
              </w:rPr>
              <w:t xml:space="preserve">End date: </w:t>
            </w:r>
            <w:r w:rsidR="00B20BF1">
              <w:rPr>
                <w:rFonts w:asciiTheme="minorHAnsi" w:hAnsiTheme="minorHAnsi"/>
                <w:b/>
                <w:szCs w:val="22"/>
                <w:lang w:val="en-US"/>
              </w:rPr>
              <w:t>31</w:t>
            </w:r>
            <w:r>
              <w:rPr>
                <w:rFonts w:asciiTheme="minorHAnsi" w:hAnsiTheme="minorHAnsi"/>
                <w:b/>
                <w:szCs w:val="22"/>
                <w:lang w:val="en-US"/>
              </w:rPr>
              <w:t>.</w:t>
            </w:r>
            <w:r w:rsidR="00B20BF1">
              <w:rPr>
                <w:rFonts w:asciiTheme="minorHAnsi" w:hAnsiTheme="minorHAnsi"/>
                <w:b/>
                <w:szCs w:val="22"/>
              </w:rPr>
              <w:t>03</w:t>
            </w:r>
            <w:r>
              <w:rPr>
                <w:rFonts w:asciiTheme="minorHAnsi" w:hAnsiTheme="minorHAnsi"/>
                <w:b/>
                <w:szCs w:val="22"/>
                <w:lang w:val="en-US"/>
              </w:rPr>
              <w:t>.2</w:t>
            </w:r>
            <w:r w:rsidR="00B20BF1">
              <w:rPr>
                <w:rFonts w:asciiTheme="minorHAnsi" w:hAnsiTheme="minorHAnsi"/>
                <w:b/>
                <w:szCs w:val="22"/>
              </w:rPr>
              <w:t>5</w:t>
            </w:r>
          </w:p>
          <w:p w:rsidR="001A4BB1" w:rsidRDefault="001A4BB1" w:rsidP="00B20BF1">
            <w:pPr>
              <w:ind w:right="567"/>
              <w:rPr>
                <w:rFonts w:asciiTheme="minorHAnsi" w:hAnsiTheme="minorHAnsi"/>
                <w:szCs w:val="22"/>
                <w:lang w:val="en-US"/>
              </w:rPr>
            </w:pPr>
          </w:p>
          <w:p w:rsidR="001A4BB1" w:rsidRDefault="001A4BB1" w:rsidP="00B20BF1">
            <w:pPr>
              <w:ind w:right="567"/>
              <w:rPr>
                <w:rFonts w:asciiTheme="minorHAnsi" w:hAnsiTheme="minorHAnsi"/>
                <w:szCs w:val="22"/>
                <w:lang w:val="en-US"/>
              </w:rPr>
            </w:pPr>
          </w:p>
        </w:tc>
      </w:tr>
      <w:tr w:rsidR="001A4BB1" w:rsidTr="001A4BB1">
        <w:trPr>
          <w:trHeight w:val="397"/>
        </w:trPr>
        <w:tc>
          <w:tcPr>
            <w:tcW w:w="1885" w:type="dxa"/>
            <w:tcBorders>
              <w:top w:val="single" w:sz="4" w:space="0" w:color="auto"/>
              <w:left w:val="single" w:sz="4" w:space="0" w:color="auto"/>
              <w:bottom w:val="single" w:sz="4" w:space="0" w:color="auto"/>
              <w:right w:val="single" w:sz="4" w:space="0" w:color="auto"/>
            </w:tcBorders>
            <w:hideMark/>
          </w:tcPr>
          <w:p w:rsidR="001A4BB1" w:rsidRDefault="001A4BB1" w:rsidP="00B20BF1">
            <w:pPr>
              <w:ind w:right="567"/>
              <w:jc w:val="center"/>
              <w:rPr>
                <w:rFonts w:asciiTheme="minorHAnsi" w:hAnsiTheme="minorHAnsi"/>
                <w:b/>
                <w:szCs w:val="22"/>
                <w:lang w:val="en-US"/>
              </w:rPr>
            </w:pPr>
            <w:r>
              <w:rPr>
                <w:rFonts w:asciiTheme="minorHAnsi" w:hAnsiTheme="minorHAnsi"/>
                <w:b/>
                <w:szCs w:val="22"/>
                <w:lang w:val="en-US"/>
              </w:rPr>
              <w:lastRenderedPageBreak/>
              <w:t>Tuesday</w:t>
            </w:r>
          </w:p>
        </w:tc>
        <w:tc>
          <w:tcPr>
            <w:tcW w:w="1831" w:type="dxa"/>
            <w:tcBorders>
              <w:top w:val="single" w:sz="4" w:space="0" w:color="auto"/>
              <w:left w:val="single" w:sz="4" w:space="0" w:color="auto"/>
              <w:bottom w:val="single" w:sz="4" w:space="0" w:color="auto"/>
              <w:right w:val="single" w:sz="4" w:space="0" w:color="auto"/>
            </w:tcBorders>
          </w:tcPr>
          <w:p w:rsidR="001A4BB1" w:rsidRPr="001D0395" w:rsidRDefault="001A4BB1" w:rsidP="00B20BF1">
            <w:pPr>
              <w:ind w:right="567"/>
              <w:rPr>
                <w:rFonts w:asciiTheme="minorHAnsi" w:hAnsiTheme="minorHAnsi"/>
                <w:b/>
                <w:szCs w:val="22"/>
                <w:u w:val="single"/>
                <w:lang w:val="en-US"/>
              </w:rPr>
            </w:pPr>
            <w:r w:rsidRPr="001D0395">
              <w:rPr>
                <w:rFonts w:asciiTheme="minorHAnsi" w:hAnsiTheme="minorHAnsi"/>
                <w:b/>
                <w:szCs w:val="22"/>
                <w:u w:val="single"/>
                <w:lang w:val="en-US"/>
              </w:rPr>
              <w:t>Gardening-</w:t>
            </w:r>
          </w:p>
          <w:p w:rsidR="001A4BB1" w:rsidRDefault="001A4BB1" w:rsidP="00B20BF1">
            <w:pPr>
              <w:ind w:right="567"/>
              <w:rPr>
                <w:rFonts w:asciiTheme="minorHAnsi" w:hAnsiTheme="minorHAnsi"/>
                <w:szCs w:val="22"/>
                <w:lang w:val="en-US"/>
              </w:rPr>
            </w:pPr>
            <w:r>
              <w:rPr>
                <w:rFonts w:asciiTheme="minorHAnsi" w:hAnsiTheme="minorHAnsi"/>
                <w:szCs w:val="22"/>
              </w:rPr>
              <w:t xml:space="preserve"> </w:t>
            </w:r>
            <w:r>
              <w:rPr>
                <w:rFonts w:asciiTheme="minorHAnsi" w:hAnsiTheme="minorHAnsi"/>
                <w:b/>
                <w:szCs w:val="22"/>
                <w:u w:val="single"/>
              </w:rPr>
              <w:t>Years 2-6</w:t>
            </w:r>
          </w:p>
          <w:p w:rsidR="001A4BB1" w:rsidRDefault="001A4BB1" w:rsidP="00B20BF1">
            <w:pPr>
              <w:ind w:right="567"/>
              <w:rPr>
                <w:rFonts w:asciiTheme="minorHAnsi" w:hAnsiTheme="minorHAnsi"/>
                <w:szCs w:val="22"/>
                <w:lang w:val="en-US"/>
              </w:rPr>
            </w:pPr>
            <w:r>
              <w:rPr>
                <w:rFonts w:asciiTheme="minorHAnsi" w:hAnsiTheme="minorHAnsi"/>
                <w:szCs w:val="22"/>
                <w:lang w:val="en-US"/>
              </w:rPr>
              <w:t>(10 spaces available)</w:t>
            </w:r>
          </w:p>
        </w:tc>
        <w:tc>
          <w:tcPr>
            <w:tcW w:w="1949" w:type="dxa"/>
            <w:tcBorders>
              <w:top w:val="single" w:sz="4" w:space="0" w:color="auto"/>
              <w:left w:val="single" w:sz="4" w:space="0" w:color="auto"/>
              <w:bottom w:val="single" w:sz="4" w:space="0" w:color="auto"/>
              <w:right w:val="single" w:sz="4" w:space="0" w:color="auto"/>
            </w:tcBorders>
            <w:hideMark/>
          </w:tcPr>
          <w:p w:rsidR="001A4BB1" w:rsidRDefault="001A4BB1" w:rsidP="00B20BF1">
            <w:pPr>
              <w:ind w:right="567"/>
              <w:rPr>
                <w:rFonts w:asciiTheme="minorHAnsi" w:hAnsiTheme="minorHAnsi"/>
                <w:szCs w:val="22"/>
                <w:lang w:val="en-US"/>
              </w:rPr>
            </w:pPr>
            <w:r>
              <w:rPr>
                <w:rFonts w:asciiTheme="minorHAnsi" w:hAnsiTheme="minorHAnsi"/>
                <w:szCs w:val="22"/>
                <w:lang w:val="en-US"/>
              </w:rPr>
              <w:t>£6/session x 1</w:t>
            </w:r>
            <w:r w:rsidR="00F146D0">
              <w:rPr>
                <w:rFonts w:asciiTheme="minorHAnsi" w:hAnsiTheme="minorHAnsi"/>
                <w:szCs w:val="22"/>
              </w:rPr>
              <w:t>2</w:t>
            </w:r>
            <w:r>
              <w:rPr>
                <w:rFonts w:asciiTheme="minorHAnsi" w:hAnsiTheme="minorHAnsi"/>
                <w:szCs w:val="22"/>
                <w:lang w:val="en-US"/>
              </w:rPr>
              <w:t xml:space="preserve"> weeks</w:t>
            </w:r>
          </w:p>
          <w:p w:rsidR="001A4BB1" w:rsidRDefault="001A4BB1" w:rsidP="00B20BF1">
            <w:pPr>
              <w:ind w:right="567"/>
              <w:rPr>
                <w:rFonts w:asciiTheme="minorHAnsi" w:hAnsiTheme="minorHAnsi"/>
                <w:szCs w:val="22"/>
                <w:lang w:val="en-US"/>
              </w:rPr>
            </w:pPr>
            <w:r>
              <w:rPr>
                <w:rFonts w:asciiTheme="minorHAnsi" w:hAnsiTheme="minorHAnsi"/>
                <w:szCs w:val="22"/>
                <w:lang w:val="en-US"/>
              </w:rPr>
              <w:t>£</w:t>
            </w:r>
            <w:r>
              <w:rPr>
                <w:rFonts w:asciiTheme="minorHAnsi" w:hAnsiTheme="minorHAnsi"/>
                <w:szCs w:val="22"/>
              </w:rPr>
              <w:t>7</w:t>
            </w:r>
            <w:r w:rsidR="00F146D0">
              <w:rPr>
                <w:rFonts w:asciiTheme="minorHAnsi" w:hAnsiTheme="minorHAnsi"/>
                <w:szCs w:val="22"/>
              </w:rPr>
              <w:t>2</w:t>
            </w:r>
            <w:r>
              <w:rPr>
                <w:rFonts w:asciiTheme="minorHAnsi" w:hAnsiTheme="minorHAnsi"/>
                <w:szCs w:val="22"/>
              </w:rPr>
              <w:t xml:space="preserve"> </w:t>
            </w:r>
            <w:r>
              <w:rPr>
                <w:rFonts w:asciiTheme="minorHAnsi" w:hAnsiTheme="minorHAnsi"/>
                <w:szCs w:val="22"/>
                <w:lang w:val="en-US"/>
              </w:rPr>
              <w:t xml:space="preserve">for </w:t>
            </w:r>
            <w:r w:rsidR="00F146D0">
              <w:rPr>
                <w:rFonts w:asciiTheme="minorHAnsi" w:hAnsiTheme="minorHAnsi"/>
                <w:szCs w:val="22"/>
                <w:lang w:val="en-US"/>
              </w:rPr>
              <w:t>Spring term</w:t>
            </w:r>
          </w:p>
        </w:tc>
        <w:tc>
          <w:tcPr>
            <w:tcW w:w="3655" w:type="dxa"/>
            <w:tcBorders>
              <w:top w:val="single" w:sz="4" w:space="0" w:color="auto"/>
              <w:left w:val="single" w:sz="4" w:space="0" w:color="auto"/>
              <w:bottom w:val="single" w:sz="4" w:space="0" w:color="auto"/>
              <w:right w:val="single" w:sz="4" w:space="0" w:color="auto"/>
            </w:tcBorders>
          </w:tcPr>
          <w:p w:rsidR="001A4BB1" w:rsidRDefault="001A4BB1" w:rsidP="00B20BF1">
            <w:pPr>
              <w:ind w:right="567"/>
              <w:rPr>
                <w:rFonts w:asciiTheme="minorHAnsi" w:hAnsiTheme="minorHAnsi"/>
                <w:szCs w:val="22"/>
              </w:rPr>
            </w:pPr>
            <w:r>
              <w:rPr>
                <w:rFonts w:asciiTheme="minorHAnsi" w:hAnsiTheme="minorHAnsi"/>
                <w:szCs w:val="22"/>
                <w:lang w:val="en-US"/>
              </w:rPr>
              <w:t>Via Parent Pay</w:t>
            </w:r>
          </w:p>
          <w:p w:rsidR="001A4BB1" w:rsidRDefault="001A4BB1" w:rsidP="00B20BF1">
            <w:pPr>
              <w:ind w:right="567"/>
              <w:rPr>
                <w:rFonts w:asciiTheme="minorHAnsi" w:hAnsiTheme="minorHAnsi"/>
                <w:b/>
                <w:szCs w:val="22"/>
                <w:lang w:val="en-US"/>
              </w:rPr>
            </w:pPr>
            <w:r>
              <w:rPr>
                <w:rFonts w:asciiTheme="minorHAnsi" w:hAnsiTheme="minorHAnsi"/>
                <w:b/>
                <w:szCs w:val="22"/>
                <w:lang w:val="en-US"/>
              </w:rPr>
              <w:t xml:space="preserve">Please note that </w:t>
            </w:r>
            <w:r>
              <w:rPr>
                <w:rFonts w:asciiTheme="minorHAnsi" w:hAnsiTheme="minorHAnsi"/>
                <w:b/>
                <w:szCs w:val="22"/>
              </w:rPr>
              <w:t>Gardening</w:t>
            </w:r>
            <w:r>
              <w:rPr>
                <w:rFonts w:asciiTheme="minorHAnsi" w:hAnsiTheme="minorHAnsi"/>
                <w:b/>
                <w:szCs w:val="22"/>
                <w:lang w:val="en-US"/>
              </w:rPr>
              <w:t xml:space="preserve"> will be running until Dec</w:t>
            </w:r>
            <w:r>
              <w:rPr>
                <w:rFonts w:asciiTheme="minorHAnsi" w:hAnsiTheme="minorHAnsi"/>
                <w:b/>
                <w:szCs w:val="22"/>
              </w:rPr>
              <w:t>ember</w:t>
            </w:r>
          </w:p>
          <w:p w:rsidR="001A4BB1" w:rsidRDefault="001A4BB1" w:rsidP="00B20BF1">
            <w:pPr>
              <w:ind w:right="567"/>
              <w:rPr>
                <w:rFonts w:asciiTheme="minorHAnsi" w:hAnsiTheme="minorHAnsi"/>
                <w:b/>
                <w:szCs w:val="22"/>
                <w:lang w:val="en-US"/>
              </w:rPr>
            </w:pPr>
            <w:r>
              <w:rPr>
                <w:rFonts w:asciiTheme="minorHAnsi" w:hAnsiTheme="minorHAnsi"/>
                <w:b/>
                <w:szCs w:val="22"/>
                <w:lang w:val="en-US"/>
              </w:rPr>
              <w:t xml:space="preserve">Start date: </w:t>
            </w:r>
            <w:r w:rsidR="00F146D0">
              <w:rPr>
                <w:rFonts w:asciiTheme="minorHAnsi" w:hAnsiTheme="minorHAnsi"/>
                <w:b/>
                <w:szCs w:val="22"/>
                <w:lang w:val="en-US"/>
              </w:rPr>
              <w:t>0</w:t>
            </w:r>
            <w:r>
              <w:rPr>
                <w:rFonts w:asciiTheme="minorHAnsi" w:hAnsiTheme="minorHAnsi"/>
                <w:b/>
                <w:szCs w:val="22"/>
              </w:rPr>
              <w:t>7</w:t>
            </w:r>
            <w:r>
              <w:rPr>
                <w:rFonts w:asciiTheme="minorHAnsi" w:hAnsiTheme="minorHAnsi"/>
                <w:b/>
                <w:szCs w:val="22"/>
                <w:lang w:val="en-US"/>
              </w:rPr>
              <w:t>.</w:t>
            </w:r>
            <w:r>
              <w:rPr>
                <w:rFonts w:asciiTheme="minorHAnsi" w:hAnsiTheme="minorHAnsi"/>
                <w:b/>
                <w:szCs w:val="22"/>
              </w:rPr>
              <w:t>0</w:t>
            </w:r>
            <w:r w:rsidR="00F146D0">
              <w:rPr>
                <w:rFonts w:asciiTheme="minorHAnsi" w:hAnsiTheme="minorHAnsi"/>
                <w:b/>
                <w:szCs w:val="22"/>
              </w:rPr>
              <w:t>1</w:t>
            </w:r>
            <w:r>
              <w:rPr>
                <w:rFonts w:asciiTheme="minorHAnsi" w:hAnsiTheme="minorHAnsi"/>
                <w:b/>
                <w:szCs w:val="22"/>
                <w:lang w:val="en-US"/>
              </w:rPr>
              <w:t>.2</w:t>
            </w:r>
            <w:r w:rsidR="00F146D0">
              <w:rPr>
                <w:rFonts w:asciiTheme="minorHAnsi" w:hAnsiTheme="minorHAnsi"/>
                <w:b/>
                <w:szCs w:val="22"/>
              </w:rPr>
              <w:t>5</w:t>
            </w:r>
          </w:p>
          <w:p w:rsidR="001A4BB1" w:rsidRDefault="001A4BB1" w:rsidP="00B20BF1">
            <w:pPr>
              <w:ind w:right="567"/>
              <w:rPr>
                <w:rFonts w:asciiTheme="minorHAnsi" w:hAnsiTheme="minorHAnsi"/>
                <w:b/>
                <w:szCs w:val="22"/>
                <w:lang w:val="en-US"/>
              </w:rPr>
            </w:pPr>
            <w:r>
              <w:rPr>
                <w:rFonts w:asciiTheme="minorHAnsi" w:hAnsiTheme="minorHAnsi"/>
                <w:b/>
                <w:szCs w:val="22"/>
                <w:lang w:val="en-US"/>
              </w:rPr>
              <w:t xml:space="preserve">End date: </w:t>
            </w:r>
            <w:r w:rsidR="00F146D0">
              <w:rPr>
                <w:rFonts w:asciiTheme="minorHAnsi" w:hAnsiTheme="minorHAnsi"/>
                <w:b/>
                <w:szCs w:val="22"/>
                <w:lang w:val="en-US"/>
              </w:rPr>
              <w:t>01</w:t>
            </w:r>
            <w:r>
              <w:rPr>
                <w:rFonts w:asciiTheme="minorHAnsi" w:hAnsiTheme="minorHAnsi"/>
                <w:b/>
                <w:szCs w:val="22"/>
                <w:lang w:val="en-US"/>
              </w:rPr>
              <w:t>.</w:t>
            </w:r>
            <w:r w:rsidR="00F146D0">
              <w:rPr>
                <w:rFonts w:asciiTheme="minorHAnsi" w:hAnsiTheme="minorHAnsi"/>
                <w:b/>
                <w:szCs w:val="22"/>
              </w:rPr>
              <w:t>04</w:t>
            </w:r>
            <w:r>
              <w:rPr>
                <w:rFonts w:asciiTheme="minorHAnsi" w:hAnsiTheme="minorHAnsi"/>
                <w:b/>
                <w:szCs w:val="22"/>
                <w:lang w:val="en-US"/>
              </w:rPr>
              <w:t>.2</w:t>
            </w:r>
            <w:r w:rsidR="00F146D0">
              <w:rPr>
                <w:rFonts w:asciiTheme="minorHAnsi" w:hAnsiTheme="minorHAnsi"/>
                <w:b/>
                <w:szCs w:val="22"/>
              </w:rPr>
              <w:t>5</w:t>
            </w:r>
          </w:p>
          <w:p w:rsidR="001A4BB1" w:rsidRDefault="001A4BB1" w:rsidP="00B20BF1">
            <w:pPr>
              <w:ind w:right="567"/>
              <w:rPr>
                <w:rFonts w:asciiTheme="minorHAnsi" w:hAnsiTheme="minorHAnsi"/>
                <w:szCs w:val="22"/>
                <w:lang w:val="en-US"/>
              </w:rPr>
            </w:pPr>
          </w:p>
          <w:p w:rsidR="001A4BB1" w:rsidRDefault="001A4BB1" w:rsidP="00B20BF1">
            <w:pPr>
              <w:ind w:right="567"/>
              <w:rPr>
                <w:rFonts w:asciiTheme="minorHAnsi" w:hAnsiTheme="minorHAnsi"/>
                <w:szCs w:val="22"/>
                <w:lang w:val="en-US"/>
              </w:rPr>
            </w:pPr>
          </w:p>
          <w:p w:rsidR="001A4BB1" w:rsidRDefault="001A4BB1" w:rsidP="00B20BF1">
            <w:pPr>
              <w:ind w:right="567"/>
              <w:rPr>
                <w:rFonts w:asciiTheme="minorHAnsi" w:hAnsiTheme="minorHAnsi"/>
                <w:szCs w:val="22"/>
                <w:lang w:val="en-US"/>
              </w:rPr>
            </w:pPr>
          </w:p>
          <w:p w:rsidR="001A4BB1" w:rsidRDefault="001A4BB1" w:rsidP="00B20BF1">
            <w:pPr>
              <w:ind w:right="567"/>
              <w:rPr>
                <w:rFonts w:asciiTheme="minorHAnsi" w:hAnsiTheme="minorHAnsi"/>
                <w:szCs w:val="22"/>
                <w:lang w:val="en-US"/>
              </w:rPr>
            </w:pPr>
          </w:p>
        </w:tc>
      </w:tr>
      <w:tr w:rsidR="001A4BB1" w:rsidTr="001A4BB1">
        <w:trPr>
          <w:trHeight w:val="397"/>
        </w:trPr>
        <w:tc>
          <w:tcPr>
            <w:tcW w:w="1885" w:type="dxa"/>
            <w:tcBorders>
              <w:top w:val="single" w:sz="4" w:space="0" w:color="auto"/>
              <w:left w:val="single" w:sz="4" w:space="0" w:color="auto"/>
              <w:bottom w:val="single" w:sz="4" w:space="0" w:color="auto"/>
              <w:right w:val="single" w:sz="4" w:space="0" w:color="auto"/>
            </w:tcBorders>
            <w:hideMark/>
          </w:tcPr>
          <w:p w:rsidR="001A4BB1" w:rsidRDefault="001A4BB1" w:rsidP="00B20BF1">
            <w:pPr>
              <w:ind w:right="567"/>
              <w:jc w:val="center"/>
              <w:rPr>
                <w:rFonts w:asciiTheme="minorHAnsi" w:hAnsiTheme="minorHAnsi"/>
                <w:b/>
                <w:szCs w:val="22"/>
                <w:lang w:val="en-US"/>
              </w:rPr>
            </w:pPr>
            <w:r>
              <w:rPr>
                <w:rFonts w:asciiTheme="minorHAnsi" w:hAnsiTheme="minorHAnsi"/>
                <w:b/>
                <w:szCs w:val="22"/>
                <w:lang w:val="en-US"/>
              </w:rPr>
              <w:t>Tuesday</w:t>
            </w:r>
          </w:p>
        </w:tc>
        <w:tc>
          <w:tcPr>
            <w:tcW w:w="1831" w:type="dxa"/>
            <w:tcBorders>
              <w:top w:val="single" w:sz="4" w:space="0" w:color="auto"/>
              <w:left w:val="single" w:sz="4" w:space="0" w:color="auto"/>
              <w:bottom w:val="single" w:sz="4" w:space="0" w:color="auto"/>
              <w:right w:val="single" w:sz="4" w:space="0" w:color="auto"/>
            </w:tcBorders>
          </w:tcPr>
          <w:p w:rsidR="001A4BB1" w:rsidRPr="001D0395" w:rsidRDefault="001A4BB1" w:rsidP="00B20BF1">
            <w:pPr>
              <w:ind w:right="567"/>
              <w:rPr>
                <w:rFonts w:asciiTheme="minorHAnsi" w:hAnsiTheme="minorHAnsi"/>
                <w:b/>
                <w:szCs w:val="22"/>
                <w:lang w:val="en-US"/>
              </w:rPr>
            </w:pPr>
            <w:r w:rsidRPr="001D0395">
              <w:rPr>
                <w:rFonts w:asciiTheme="minorHAnsi" w:hAnsiTheme="minorHAnsi"/>
                <w:b/>
                <w:szCs w:val="22"/>
                <w:u w:val="single"/>
                <w:lang w:val="en-US"/>
              </w:rPr>
              <w:t>Multi Sports-</w:t>
            </w:r>
            <w:r w:rsidRPr="001D0395">
              <w:rPr>
                <w:rFonts w:asciiTheme="minorHAnsi" w:hAnsiTheme="minorHAnsi"/>
                <w:b/>
                <w:szCs w:val="22"/>
                <w:lang w:val="en-US"/>
              </w:rPr>
              <w:t xml:space="preserve"> </w:t>
            </w:r>
          </w:p>
          <w:p w:rsidR="001A4BB1" w:rsidRPr="001D0395" w:rsidRDefault="001A4BB1" w:rsidP="00B20BF1">
            <w:pPr>
              <w:ind w:right="567"/>
              <w:rPr>
                <w:rFonts w:asciiTheme="minorHAnsi" w:hAnsiTheme="minorHAnsi"/>
                <w:b/>
                <w:szCs w:val="22"/>
                <w:lang w:val="en-US"/>
              </w:rPr>
            </w:pPr>
            <w:r w:rsidRPr="001D0395">
              <w:rPr>
                <w:rFonts w:asciiTheme="minorHAnsi" w:hAnsiTheme="minorHAnsi"/>
                <w:b/>
                <w:szCs w:val="22"/>
                <w:lang w:val="en-US"/>
              </w:rPr>
              <w:t>YR1 Y2 and Y3</w:t>
            </w:r>
          </w:p>
          <w:p w:rsidR="001A4BB1" w:rsidRDefault="001A4BB1" w:rsidP="00B20BF1">
            <w:pPr>
              <w:ind w:right="567"/>
              <w:rPr>
                <w:rFonts w:asciiTheme="minorHAnsi" w:hAnsiTheme="minorHAnsi"/>
                <w:szCs w:val="22"/>
                <w:lang w:val="en-US"/>
              </w:rPr>
            </w:pPr>
          </w:p>
          <w:p w:rsidR="001A4BB1" w:rsidRDefault="001A4BB1" w:rsidP="00B20BF1">
            <w:pPr>
              <w:ind w:right="567"/>
              <w:rPr>
                <w:rFonts w:asciiTheme="minorHAnsi" w:hAnsiTheme="minorHAnsi"/>
                <w:szCs w:val="22"/>
                <w:lang w:val="en-US"/>
              </w:rPr>
            </w:pPr>
            <w:r>
              <w:rPr>
                <w:rFonts w:asciiTheme="minorHAnsi" w:hAnsiTheme="minorHAnsi"/>
                <w:szCs w:val="22"/>
                <w:lang w:val="en-US"/>
              </w:rPr>
              <w:t>(1</w:t>
            </w:r>
            <w:r>
              <w:rPr>
                <w:rFonts w:asciiTheme="minorHAnsi" w:hAnsiTheme="minorHAnsi"/>
                <w:szCs w:val="22"/>
              </w:rPr>
              <w:t>6)</w:t>
            </w:r>
            <w:r>
              <w:rPr>
                <w:rFonts w:asciiTheme="minorHAnsi" w:hAnsiTheme="minorHAnsi"/>
                <w:szCs w:val="22"/>
                <w:lang w:val="en-US"/>
              </w:rPr>
              <w:t xml:space="preserve"> spaces available)</w:t>
            </w:r>
          </w:p>
        </w:tc>
        <w:tc>
          <w:tcPr>
            <w:tcW w:w="1949" w:type="dxa"/>
            <w:tcBorders>
              <w:top w:val="single" w:sz="4" w:space="0" w:color="auto"/>
              <w:left w:val="single" w:sz="4" w:space="0" w:color="auto"/>
              <w:bottom w:val="single" w:sz="4" w:space="0" w:color="auto"/>
              <w:right w:val="single" w:sz="4" w:space="0" w:color="auto"/>
            </w:tcBorders>
            <w:hideMark/>
          </w:tcPr>
          <w:p w:rsidR="001A4BB1" w:rsidRDefault="001A4BB1" w:rsidP="00B20BF1">
            <w:pPr>
              <w:ind w:right="567"/>
              <w:rPr>
                <w:rFonts w:asciiTheme="minorHAnsi" w:hAnsiTheme="minorHAnsi"/>
                <w:szCs w:val="22"/>
                <w:lang w:val="en-US"/>
              </w:rPr>
            </w:pPr>
            <w:r>
              <w:rPr>
                <w:rFonts w:asciiTheme="minorHAnsi" w:hAnsiTheme="minorHAnsi"/>
                <w:szCs w:val="22"/>
                <w:lang w:val="en-US"/>
              </w:rPr>
              <w:t xml:space="preserve">£5/session x </w:t>
            </w:r>
            <w:r w:rsidR="00F146D0">
              <w:rPr>
                <w:rFonts w:asciiTheme="minorHAnsi" w:hAnsiTheme="minorHAnsi"/>
                <w:szCs w:val="22"/>
              </w:rPr>
              <w:t>6</w:t>
            </w:r>
            <w:r>
              <w:rPr>
                <w:rFonts w:asciiTheme="minorHAnsi" w:hAnsiTheme="minorHAnsi"/>
                <w:szCs w:val="22"/>
                <w:lang w:val="en-US"/>
              </w:rPr>
              <w:t xml:space="preserve"> weeks</w:t>
            </w:r>
          </w:p>
          <w:p w:rsidR="001A4BB1" w:rsidRDefault="001A4BB1" w:rsidP="00B20BF1">
            <w:pPr>
              <w:ind w:right="567"/>
              <w:rPr>
                <w:rFonts w:asciiTheme="minorHAnsi" w:hAnsiTheme="minorHAnsi"/>
                <w:szCs w:val="22"/>
                <w:lang w:val="en-US"/>
              </w:rPr>
            </w:pPr>
            <w:r>
              <w:rPr>
                <w:rFonts w:asciiTheme="minorHAnsi" w:hAnsiTheme="minorHAnsi"/>
                <w:szCs w:val="22"/>
                <w:lang w:val="en-US"/>
              </w:rPr>
              <w:t>£</w:t>
            </w:r>
            <w:r>
              <w:rPr>
                <w:rFonts w:asciiTheme="minorHAnsi" w:hAnsiTheme="minorHAnsi"/>
                <w:szCs w:val="22"/>
              </w:rPr>
              <w:t>3</w:t>
            </w:r>
            <w:r w:rsidR="00F146D0">
              <w:rPr>
                <w:rFonts w:asciiTheme="minorHAnsi" w:hAnsiTheme="minorHAnsi"/>
                <w:szCs w:val="22"/>
              </w:rPr>
              <w:t>0</w:t>
            </w:r>
            <w:r w:rsidR="004B171C">
              <w:rPr>
                <w:rFonts w:asciiTheme="minorHAnsi" w:hAnsiTheme="minorHAnsi"/>
                <w:szCs w:val="22"/>
              </w:rPr>
              <w:t xml:space="preserve"> </w:t>
            </w:r>
            <w:r>
              <w:rPr>
                <w:rFonts w:asciiTheme="minorHAnsi" w:hAnsiTheme="minorHAnsi"/>
                <w:szCs w:val="22"/>
                <w:lang w:val="en-US"/>
              </w:rPr>
              <w:t xml:space="preserve">for </w:t>
            </w:r>
            <w:r w:rsidR="00F146D0">
              <w:rPr>
                <w:rFonts w:asciiTheme="minorHAnsi" w:hAnsiTheme="minorHAnsi"/>
                <w:szCs w:val="22"/>
                <w:lang w:val="en-US"/>
              </w:rPr>
              <w:t>Spring 1</w:t>
            </w:r>
          </w:p>
        </w:tc>
        <w:tc>
          <w:tcPr>
            <w:tcW w:w="3655" w:type="dxa"/>
            <w:tcBorders>
              <w:top w:val="single" w:sz="4" w:space="0" w:color="auto"/>
              <w:left w:val="single" w:sz="4" w:space="0" w:color="auto"/>
              <w:bottom w:val="single" w:sz="4" w:space="0" w:color="auto"/>
              <w:right w:val="single" w:sz="4" w:space="0" w:color="auto"/>
            </w:tcBorders>
            <w:hideMark/>
          </w:tcPr>
          <w:p w:rsidR="001A4BB1" w:rsidRDefault="001A4BB1" w:rsidP="00B20BF1">
            <w:pPr>
              <w:ind w:right="567"/>
              <w:rPr>
                <w:rFonts w:asciiTheme="minorHAnsi" w:hAnsiTheme="minorHAnsi"/>
                <w:b/>
                <w:szCs w:val="22"/>
                <w:lang w:val="en-US"/>
              </w:rPr>
            </w:pPr>
            <w:r>
              <w:rPr>
                <w:rFonts w:asciiTheme="minorHAnsi" w:hAnsiTheme="minorHAnsi"/>
                <w:szCs w:val="22"/>
                <w:lang w:val="en-US"/>
              </w:rPr>
              <w:t>Via Parent Pay</w:t>
            </w:r>
          </w:p>
        </w:tc>
      </w:tr>
      <w:tr w:rsidR="001A4BB1" w:rsidTr="001A4BB1">
        <w:trPr>
          <w:trHeight w:val="397"/>
        </w:trPr>
        <w:tc>
          <w:tcPr>
            <w:tcW w:w="1885" w:type="dxa"/>
            <w:tcBorders>
              <w:top w:val="single" w:sz="4" w:space="0" w:color="auto"/>
              <w:left w:val="single" w:sz="4" w:space="0" w:color="auto"/>
              <w:bottom w:val="single" w:sz="4" w:space="0" w:color="auto"/>
              <w:right w:val="single" w:sz="4" w:space="0" w:color="auto"/>
            </w:tcBorders>
            <w:hideMark/>
          </w:tcPr>
          <w:p w:rsidR="001A4BB1" w:rsidRDefault="001A4BB1" w:rsidP="00B20BF1">
            <w:pPr>
              <w:ind w:right="567"/>
              <w:jc w:val="center"/>
              <w:rPr>
                <w:rFonts w:asciiTheme="minorHAnsi" w:hAnsiTheme="minorHAnsi"/>
                <w:b/>
                <w:szCs w:val="22"/>
                <w:lang w:val="en-US"/>
              </w:rPr>
            </w:pPr>
            <w:r>
              <w:rPr>
                <w:rFonts w:asciiTheme="minorHAnsi" w:hAnsiTheme="minorHAnsi"/>
                <w:b/>
                <w:szCs w:val="22"/>
                <w:lang w:val="en-US"/>
              </w:rPr>
              <w:t>Wednesday</w:t>
            </w:r>
          </w:p>
        </w:tc>
        <w:tc>
          <w:tcPr>
            <w:tcW w:w="1831" w:type="dxa"/>
            <w:tcBorders>
              <w:top w:val="single" w:sz="4" w:space="0" w:color="auto"/>
              <w:left w:val="single" w:sz="4" w:space="0" w:color="auto"/>
              <w:bottom w:val="single" w:sz="4" w:space="0" w:color="auto"/>
              <w:right w:val="single" w:sz="4" w:space="0" w:color="auto"/>
            </w:tcBorders>
          </w:tcPr>
          <w:p w:rsidR="001A4BB1" w:rsidRPr="001D0395" w:rsidRDefault="001A4BB1" w:rsidP="00B20BF1">
            <w:pPr>
              <w:ind w:right="567"/>
              <w:rPr>
                <w:rFonts w:asciiTheme="minorHAnsi" w:hAnsiTheme="minorHAnsi"/>
                <w:b/>
                <w:szCs w:val="22"/>
                <w:u w:val="single"/>
                <w:lang w:val="en-US"/>
              </w:rPr>
            </w:pPr>
            <w:r w:rsidRPr="001D0395">
              <w:rPr>
                <w:rFonts w:asciiTheme="minorHAnsi" w:hAnsiTheme="minorHAnsi"/>
                <w:b/>
                <w:szCs w:val="22"/>
                <w:u w:val="single"/>
                <w:lang w:val="en-US"/>
              </w:rPr>
              <w:t>Football-</w:t>
            </w:r>
          </w:p>
          <w:p w:rsidR="001A4BB1" w:rsidRPr="001D0395" w:rsidRDefault="001A4BB1" w:rsidP="00B20BF1">
            <w:pPr>
              <w:ind w:right="567"/>
              <w:rPr>
                <w:rFonts w:asciiTheme="minorHAnsi" w:hAnsiTheme="minorHAnsi"/>
                <w:b/>
                <w:szCs w:val="22"/>
                <w:lang w:val="en-US"/>
              </w:rPr>
            </w:pPr>
            <w:r w:rsidRPr="001D0395">
              <w:rPr>
                <w:rFonts w:asciiTheme="minorHAnsi" w:hAnsiTheme="minorHAnsi"/>
                <w:b/>
                <w:szCs w:val="22"/>
                <w:lang w:val="en-US"/>
              </w:rPr>
              <w:t>YR1</w:t>
            </w:r>
            <w:r w:rsidR="001B78F2">
              <w:rPr>
                <w:rFonts w:asciiTheme="minorHAnsi" w:hAnsiTheme="minorHAnsi"/>
                <w:b/>
                <w:szCs w:val="22"/>
                <w:lang w:val="en-US"/>
              </w:rPr>
              <w:t>,</w:t>
            </w:r>
            <w:r w:rsidRPr="001D0395">
              <w:rPr>
                <w:rFonts w:asciiTheme="minorHAnsi" w:hAnsiTheme="minorHAnsi"/>
                <w:b/>
                <w:szCs w:val="22"/>
                <w:lang w:val="en-US"/>
              </w:rPr>
              <w:t xml:space="preserve"> Y2</w:t>
            </w:r>
            <w:r w:rsidR="001B78F2">
              <w:rPr>
                <w:rFonts w:asciiTheme="minorHAnsi" w:hAnsiTheme="minorHAnsi"/>
                <w:b/>
                <w:szCs w:val="22"/>
                <w:lang w:val="en-US"/>
              </w:rPr>
              <w:t>,</w:t>
            </w:r>
            <w:r w:rsidRPr="001D0395">
              <w:rPr>
                <w:rFonts w:asciiTheme="minorHAnsi" w:hAnsiTheme="minorHAnsi"/>
                <w:b/>
                <w:szCs w:val="22"/>
                <w:lang w:val="en-US"/>
              </w:rPr>
              <w:t xml:space="preserve"> Y3</w:t>
            </w:r>
            <w:r w:rsidR="001B78F2">
              <w:rPr>
                <w:rFonts w:asciiTheme="minorHAnsi" w:hAnsiTheme="minorHAnsi"/>
                <w:b/>
                <w:szCs w:val="22"/>
                <w:lang w:val="en-US"/>
              </w:rPr>
              <w:t xml:space="preserve"> </w:t>
            </w:r>
            <w:proofErr w:type="gramStart"/>
            <w:r w:rsidR="001B78F2">
              <w:rPr>
                <w:rFonts w:asciiTheme="minorHAnsi" w:hAnsiTheme="minorHAnsi"/>
                <w:b/>
                <w:szCs w:val="22"/>
                <w:lang w:val="en-US"/>
              </w:rPr>
              <w:t>and  Y</w:t>
            </w:r>
            <w:proofErr w:type="gramEnd"/>
            <w:r w:rsidR="001B78F2">
              <w:rPr>
                <w:rFonts w:asciiTheme="minorHAnsi" w:hAnsiTheme="minorHAnsi"/>
                <w:b/>
                <w:szCs w:val="22"/>
                <w:lang w:val="en-US"/>
              </w:rPr>
              <w:t>4</w:t>
            </w:r>
          </w:p>
          <w:p w:rsidR="001A4BB1" w:rsidRDefault="001A4BB1" w:rsidP="00B20BF1">
            <w:pPr>
              <w:ind w:right="567"/>
              <w:rPr>
                <w:rFonts w:asciiTheme="minorHAnsi" w:hAnsiTheme="minorHAnsi"/>
                <w:szCs w:val="22"/>
                <w:lang w:val="en-US"/>
              </w:rPr>
            </w:pPr>
          </w:p>
          <w:p w:rsidR="001A4BB1" w:rsidRDefault="001A4BB1" w:rsidP="00B20BF1">
            <w:pPr>
              <w:ind w:right="567"/>
              <w:rPr>
                <w:rFonts w:asciiTheme="minorHAnsi" w:hAnsiTheme="minorHAnsi"/>
                <w:szCs w:val="22"/>
                <w:lang w:val="en-US"/>
              </w:rPr>
            </w:pPr>
            <w:r>
              <w:rPr>
                <w:rFonts w:asciiTheme="minorHAnsi" w:hAnsiTheme="minorHAnsi"/>
                <w:szCs w:val="22"/>
                <w:lang w:val="en-US"/>
              </w:rPr>
              <w:t>(1</w:t>
            </w:r>
            <w:r>
              <w:rPr>
                <w:rFonts w:asciiTheme="minorHAnsi" w:hAnsiTheme="minorHAnsi"/>
                <w:szCs w:val="22"/>
              </w:rPr>
              <w:t>6</w:t>
            </w:r>
            <w:r>
              <w:rPr>
                <w:rFonts w:asciiTheme="minorHAnsi" w:hAnsiTheme="minorHAnsi"/>
                <w:szCs w:val="22"/>
                <w:lang w:val="en-US"/>
              </w:rPr>
              <w:t xml:space="preserve"> spaces available)</w:t>
            </w:r>
          </w:p>
        </w:tc>
        <w:tc>
          <w:tcPr>
            <w:tcW w:w="1949" w:type="dxa"/>
            <w:tcBorders>
              <w:top w:val="single" w:sz="4" w:space="0" w:color="auto"/>
              <w:left w:val="single" w:sz="4" w:space="0" w:color="auto"/>
              <w:bottom w:val="single" w:sz="4" w:space="0" w:color="auto"/>
              <w:right w:val="single" w:sz="4" w:space="0" w:color="auto"/>
            </w:tcBorders>
            <w:hideMark/>
          </w:tcPr>
          <w:p w:rsidR="001A4BB1" w:rsidRDefault="001A4BB1" w:rsidP="00B20BF1">
            <w:pPr>
              <w:ind w:right="567"/>
              <w:rPr>
                <w:rFonts w:asciiTheme="minorHAnsi" w:hAnsiTheme="minorHAnsi"/>
                <w:szCs w:val="22"/>
                <w:lang w:val="en-US"/>
              </w:rPr>
            </w:pPr>
            <w:r>
              <w:rPr>
                <w:rFonts w:asciiTheme="minorHAnsi" w:hAnsiTheme="minorHAnsi"/>
                <w:szCs w:val="22"/>
                <w:lang w:val="en-US"/>
              </w:rPr>
              <w:t xml:space="preserve">£5/session x </w:t>
            </w:r>
            <w:r w:rsidR="00F146D0">
              <w:rPr>
                <w:rFonts w:asciiTheme="minorHAnsi" w:hAnsiTheme="minorHAnsi"/>
                <w:szCs w:val="22"/>
              </w:rPr>
              <w:t>6</w:t>
            </w:r>
            <w:r w:rsidR="004B171C">
              <w:rPr>
                <w:rFonts w:asciiTheme="minorHAnsi" w:hAnsiTheme="minorHAnsi"/>
                <w:szCs w:val="22"/>
              </w:rPr>
              <w:t xml:space="preserve"> </w:t>
            </w:r>
            <w:r>
              <w:rPr>
                <w:rFonts w:asciiTheme="minorHAnsi" w:hAnsiTheme="minorHAnsi"/>
                <w:szCs w:val="22"/>
                <w:lang w:val="en-US"/>
              </w:rPr>
              <w:t>weeks</w:t>
            </w:r>
          </w:p>
          <w:p w:rsidR="001A4BB1" w:rsidRDefault="001A4BB1" w:rsidP="00B20BF1">
            <w:pPr>
              <w:ind w:right="567"/>
              <w:rPr>
                <w:rFonts w:asciiTheme="minorHAnsi" w:hAnsiTheme="minorHAnsi"/>
                <w:szCs w:val="22"/>
                <w:lang w:val="en-US"/>
              </w:rPr>
            </w:pPr>
            <w:r>
              <w:rPr>
                <w:rFonts w:asciiTheme="minorHAnsi" w:hAnsiTheme="minorHAnsi"/>
                <w:szCs w:val="22"/>
                <w:lang w:val="en-US"/>
              </w:rPr>
              <w:t>£</w:t>
            </w:r>
            <w:r>
              <w:rPr>
                <w:rFonts w:asciiTheme="minorHAnsi" w:hAnsiTheme="minorHAnsi"/>
                <w:szCs w:val="22"/>
              </w:rPr>
              <w:t>3</w:t>
            </w:r>
            <w:r w:rsidR="00F146D0">
              <w:rPr>
                <w:rFonts w:asciiTheme="minorHAnsi" w:hAnsiTheme="minorHAnsi"/>
                <w:szCs w:val="22"/>
              </w:rPr>
              <w:t>0</w:t>
            </w:r>
            <w:r>
              <w:rPr>
                <w:rFonts w:asciiTheme="minorHAnsi" w:hAnsiTheme="minorHAnsi"/>
                <w:szCs w:val="22"/>
                <w:lang w:val="en-US"/>
              </w:rPr>
              <w:t xml:space="preserve"> for </w:t>
            </w:r>
            <w:r w:rsidR="00F146D0">
              <w:rPr>
                <w:rFonts w:asciiTheme="minorHAnsi" w:hAnsiTheme="minorHAnsi"/>
                <w:szCs w:val="22"/>
                <w:lang w:val="en-US"/>
              </w:rPr>
              <w:t xml:space="preserve">Spring </w:t>
            </w:r>
            <w:r>
              <w:rPr>
                <w:rFonts w:asciiTheme="minorHAnsi" w:hAnsiTheme="minorHAnsi"/>
                <w:szCs w:val="22"/>
                <w:lang w:val="en-US"/>
              </w:rPr>
              <w:t>1</w:t>
            </w:r>
          </w:p>
        </w:tc>
        <w:tc>
          <w:tcPr>
            <w:tcW w:w="3655" w:type="dxa"/>
            <w:tcBorders>
              <w:top w:val="single" w:sz="4" w:space="0" w:color="auto"/>
              <w:left w:val="single" w:sz="4" w:space="0" w:color="auto"/>
              <w:bottom w:val="single" w:sz="4" w:space="0" w:color="auto"/>
              <w:right w:val="single" w:sz="4" w:space="0" w:color="auto"/>
            </w:tcBorders>
            <w:hideMark/>
          </w:tcPr>
          <w:p w:rsidR="001A4BB1" w:rsidRDefault="001A4BB1" w:rsidP="00B20BF1">
            <w:pPr>
              <w:ind w:right="567"/>
              <w:rPr>
                <w:rFonts w:asciiTheme="minorHAnsi" w:hAnsiTheme="minorHAnsi"/>
                <w:szCs w:val="22"/>
                <w:lang w:val="en-US"/>
              </w:rPr>
            </w:pPr>
            <w:r>
              <w:rPr>
                <w:rFonts w:asciiTheme="minorHAnsi" w:hAnsiTheme="minorHAnsi"/>
                <w:szCs w:val="22"/>
                <w:lang w:val="en-US"/>
              </w:rPr>
              <w:t>Via Parent Pay</w:t>
            </w:r>
          </w:p>
        </w:tc>
      </w:tr>
      <w:tr w:rsidR="001A4BB1" w:rsidTr="001A4BB1">
        <w:trPr>
          <w:trHeight w:val="397"/>
        </w:trPr>
        <w:tc>
          <w:tcPr>
            <w:tcW w:w="1885" w:type="dxa"/>
            <w:tcBorders>
              <w:top w:val="single" w:sz="4" w:space="0" w:color="auto"/>
              <w:left w:val="single" w:sz="4" w:space="0" w:color="auto"/>
              <w:bottom w:val="single" w:sz="4" w:space="0" w:color="auto"/>
              <w:right w:val="single" w:sz="4" w:space="0" w:color="auto"/>
            </w:tcBorders>
            <w:hideMark/>
          </w:tcPr>
          <w:p w:rsidR="001A4BB1" w:rsidRDefault="001A4BB1" w:rsidP="00B20BF1">
            <w:pPr>
              <w:ind w:right="567"/>
              <w:jc w:val="center"/>
              <w:rPr>
                <w:rFonts w:asciiTheme="minorHAnsi" w:hAnsiTheme="minorHAnsi"/>
                <w:b/>
                <w:szCs w:val="22"/>
                <w:lang w:val="en-US"/>
              </w:rPr>
            </w:pPr>
            <w:r>
              <w:rPr>
                <w:rFonts w:asciiTheme="minorHAnsi" w:hAnsiTheme="minorHAnsi"/>
                <w:b/>
                <w:szCs w:val="22"/>
                <w:lang w:val="en-US"/>
              </w:rPr>
              <w:t>Thursday</w:t>
            </w:r>
          </w:p>
        </w:tc>
        <w:tc>
          <w:tcPr>
            <w:tcW w:w="1831" w:type="dxa"/>
            <w:tcBorders>
              <w:top w:val="single" w:sz="4" w:space="0" w:color="auto"/>
              <w:left w:val="single" w:sz="4" w:space="0" w:color="auto"/>
              <w:bottom w:val="single" w:sz="4" w:space="0" w:color="auto"/>
              <w:right w:val="single" w:sz="4" w:space="0" w:color="auto"/>
            </w:tcBorders>
          </w:tcPr>
          <w:p w:rsidR="001A4BB1" w:rsidRPr="001D0395" w:rsidRDefault="001A4BB1" w:rsidP="00B20BF1">
            <w:pPr>
              <w:ind w:right="567"/>
              <w:rPr>
                <w:rFonts w:asciiTheme="minorHAnsi" w:hAnsiTheme="minorHAnsi"/>
                <w:b/>
                <w:szCs w:val="22"/>
                <w:u w:val="single"/>
                <w:lang w:val="en-US"/>
              </w:rPr>
            </w:pPr>
            <w:r w:rsidRPr="001D0395">
              <w:rPr>
                <w:rFonts w:asciiTheme="minorHAnsi" w:hAnsiTheme="minorHAnsi"/>
                <w:b/>
                <w:szCs w:val="22"/>
                <w:u w:val="single"/>
                <w:lang w:val="en-US"/>
              </w:rPr>
              <w:t xml:space="preserve">Spanish </w:t>
            </w:r>
          </w:p>
          <w:p w:rsidR="001A4BB1" w:rsidRPr="001D0395" w:rsidRDefault="001A4BB1" w:rsidP="00B20BF1">
            <w:pPr>
              <w:ind w:right="567"/>
              <w:rPr>
                <w:rFonts w:asciiTheme="minorHAnsi" w:hAnsiTheme="minorHAnsi"/>
                <w:b/>
                <w:szCs w:val="22"/>
                <w:u w:val="single"/>
                <w:lang w:val="en-US"/>
              </w:rPr>
            </w:pPr>
            <w:r w:rsidRPr="001D0395">
              <w:rPr>
                <w:rFonts w:asciiTheme="minorHAnsi" w:hAnsiTheme="minorHAnsi"/>
                <w:b/>
                <w:szCs w:val="22"/>
                <w:u w:val="single"/>
                <w:lang w:val="en-US"/>
              </w:rPr>
              <w:t xml:space="preserve">Y1, 2 </w:t>
            </w:r>
          </w:p>
          <w:p w:rsidR="001A4BB1" w:rsidRDefault="001A4BB1" w:rsidP="00B20BF1">
            <w:pPr>
              <w:ind w:right="567"/>
              <w:rPr>
                <w:rFonts w:asciiTheme="minorHAnsi" w:hAnsiTheme="minorHAnsi"/>
                <w:szCs w:val="22"/>
                <w:lang w:val="en-US"/>
              </w:rPr>
            </w:pPr>
            <w:r>
              <w:rPr>
                <w:rFonts w:asciiTheme="minorHAnsi" w:hAnsiTheme="minorHAnsi"/>
                <w:szCs w:val="22"/>
                <w:lang w:val="en-US"/>
              </w:rPr>
              <w:t>(1</w:t>
            </w:r>
            <w:r>
              <w:rPr>
                <w:rFonts w:asciiTheme="minorHAnsi" w:hAnsiTheme="minorHAnsi"/>
                <w:szCs w:val="22"/>
              </w:rPr>
              <w:t>5</w:t>
            </w:r>
            <w:r>
              <w:rPr>
                <w:rFonts w:asciiTheme="minorHAnsi" w:hAnsiTheme="minorHAnsi"/>
                <w:szCs w:val="22"/>
                <w:lang w:val="en-US"/>
              </w:rPr>
              <w:t xml:space="preserve"> spaces available)</w:t>
            </w:r>
          </w:p>
          <w:p w:rsidR="001A4BB1" w:rsidRDefault="001A4BB1" w:rsidP="00B20BF1">
            <w:pPr>
              <w:ind w:right="567"/>
              <w:rPr>
                <w:rFonts w:asciiTheme="minorHAnsi" w:hAnsiTheme="minorHAnsi"/>
                <w:szCs w:val="22"/>
                <w:lang w:val="en-US"/>
              </w:rPr>
            </w:pPr>
          </w:p>
          <w:p w:rsidR="001A4BB1" w:rsidRDefault="001A4BB1" w:rsidP="00B20BF1">
            <w:pPr>
              <w:ind w:right="567"/>
              <w:rPr>
                <w:rFonts w:asciiTheme="minorHAnsi" w:hAnsiTheme="minorHAnsi"/>
                <w:szCs w:val="22"/>
                <w:u w:val="single"/>
                <w:lang w:val="en-US"/>
              </w:rPr>
            </w:pPr>
          </w:p>
        </w:tc>
        <w:tc>
          <w:tcPr>
            <w:tcW w:w="1949" w:type="dxa"/>
            <w:tcBorders>
              <w:top w:val="single" w:sz="4" w:space="0" w:color="auto"/>
              <w:left w:val="single" w:sz="4" w:space="0" w:color="auto"/>
              <w:bottom w:val="single" w:sz="4" w:space="0" w:color="auto"/>
              <w:right w:val="single" w:sz="4" w:space="0" w:color="auto"/>
            </w:tcBorders>
            <w:hideMark/>
          </w:tcPr>
          <w:p w:rsidR="001A4BB1" w:rsidRDefault="001A4BB1" w:rsidP="00B20BF1">
            <w:pPr>
              <w:ind w:right="567"/>
              <w:rPr>
                <w:rFonts w:asciiTheme="minorHAnsi" w:hAnsiTheme="minorHAnsi"/>
                <w:szCs w:val="22"/>
                <w:lang w:val="en-US"/>
              </w:rPr>
            </w:pPr>
            <w:r>
              <w:rPr>
                <w:rFonts w:asciiTheme="minorHAnsi" w:hAnsiTheme="minorHAnsi"/>
                <w:szCs w:val="22"/>
                <w:lang w:val="en-US"/>
              </w:rPr>
              <w:t>£5/session x1</w:t>
            </w:r>
            <w:r w:rsidR="00F146D0">
              <w:rPr>
                <w:rFonts w:asciiTheme="minorHAnsi" w:hAnsiTheme="minorHAnsi"/>
                <w:szCs w:val="22"/>
                <w:lang w:val="en-US"/>
              </w:rPr>
              <w:t>2</w:t>
            </w:r>
            <w:r>
              <w:rPr>
                <w:rFonts w:asciiTheme="minorHAnsi" w:hAnsiTheme="minorHAnsi"/>
                <w:szCs w:val="22"/>
                <w:lang w:val="en-US"/>
              </w:rPr>
              <w:t xml:space="preserve"> weeks</w:t>
            </w:r>
          </w:p>
          <w:p w:rsidR="001A4BB1" w:rsidRDefault="001A4BB1" w:rsidP="00B20BF1">
            <w:pPr>
              <w:ind w:right="567"/>
              <w:rPr>
                <w:rFonts w:asciiTheme="minorHAnsi" w:hAnsiTheme="minorHAnsi"/>
                <w:szCs w:val="22"/>
                <w:lang w:val="en-US"/>
              </w:rPr>
            </w:pPr>
            <w:r>
              <w:rPr>
                <w:rFonts w:asciiTheme="minorHAnsi" w:hAnsiTheme="minorHAnsi"/>
                <w:szCs w:val="22"/>
                <w:lang w:val="en-US"/>
              </w:rPr>
              <w:t>£6</w:t>
            </w:r>
            <w:r w:rsidR="00F146D0">
              <w:rPr>
                <w:rFonts w:asciiTheme="minorHAnsi" w:hAnsiTheme="minorHAnsi"/>
                <w:szCs w:val="22"/>
                <w:lang w:val="en-US"/>
              </w:rPr>
              <w:t>0</w:t>
            </w:r>
            <w:r>
              <w:rPr>
                <w:rFonts w:asciiTheme="minorHAnsi" w:hAnsiTheme="minorHAnsi"/>
                <w:szCs w:val="22"/>
                <w:lang w:val="en-US"/>
              </w:rPr>
              <w:t xml:space="preserve"> for </w:t>
            </w:r>
          </w:p>
          <w:p w:rsidR="001A4BB1" w:rsidRDefault="00F146D0" w:rsidP="00B20BF1">
            <w:pPr>
              <w:ind w:right="567"/>
              <w:rPr>
                <w:rFonts w:asciiTheme="minorHAnsi" w:hAnsiTheme="minorHAnsi"/>
                <w:szCs w:val="22"/>
                <w:lang w:val="en-US"/>
              </w:rPr>
            </w:pPr>
            <w:r>
              <w:rPr>
                <w:rFonts w:asciiTheme="minorHAnsi" w:hAnsiTheme="minorHAnsi"/>
                <w:szCs w:val="22"/>
                <w:lang w:val="en-US"/>
              </w:rPr>
              <w:t>Spring term</w:t>
            </w:r>
            <w:r w:rsidR="001A4BB1">
              <w:rPr>
                <w:rFonts w:asciiTheme="minorHAnsi" w:hAnsiTheme="minorHAnsi"/>
                <w:szCs w:val="22"/>
                <w:lang w:val="en-US"/>
              </w:rPr>
              <w:t xml:space="preserve"> </w:t>
            </w:r>
          </w:p>
        </w:tc>
        <w:tc>
          <w:tcPr>
            <w:tcW w:w="3655" w:type="dxa"/>
            <w:tcBorders>
              <w:top w:val="single" w:sz="4" w:space="0" w:color="auto"/>
              <w:left w:val="single" w:sz="4" w:space="0" w:color="auto"/>
              <w:bottom w:val="single" w:sz="4" w:space="0" w:color="auto"/>
              <w:right w:val="single" w:sz="4" w:space="0" w:color="auto"/>
            </w:tcBorders>
            <w:hideMark/>
          </w:tcPr>
          <w:p w:rsidR="001A4BB1" w:rsidRDefault="001A4BB1" w:rsidP="00B20BF1">
            <w:pPr>
              <w:ind w:right="567"/>
              <w:rPr>
                <w:rFonts w:asciiTheme="minorHAnsi" w:hAnsiTheme="minorHAnsi"/>
                <w:szCs w:val="22"/>
                <w:lang w:val="en-US"/>
              </w:rPr>
            </w:pPr>
            <w:r>
              <w:rPr>
                <w:rFonts w:asciiTheme="minorHAnsi" w:hAnsiTheme="minorHAnsi"/>
                <w:szCs w:val="22"/>
                <w:lang w:val="en-US"/>
              </w:rPr>
              <w:t>Via Parent Pay</w:t>
            </w:r>
          </w:p>
          <w:p w:rsidR="00F146D0" w:rsidRDefault="00F146D0" w:rsidP="00F146D0">
            <w:pPr>
              <w:ind w:right="567"/>
              <w:rPr>
                <w:rFonts w:asciiTheme="minorHAnsi" w:hAnsiTheme="minorHAnsi"/>
                <w:b/>
                <w:szCs w:val="22"/>
                <w:lang w:val="en-US"/>
              </w:rPr>
            </w:pPr>
            <w:r>
              <w:rPr>
                <w:rFonts w:asciiTheme="minorHAnsi" w:hAnsiTheme="minorHAnsi"/>
                <w:b/>
                <w:szCs w:val="22"/>
                <w:lang w:val="en-US"/>
              </w:rPr>
              <w:t>Please note that Spanish will be running until April.</w:t>
            </w:r>
          </w:p>
          <w:p w:rsidR="00F146D0" w:rsidRDefault="00F146D0" w:rsidP="00F146D0">
            <w:pPr>
              <w:ind w:right="567"/>
              <w:rPr>
                <w:rFonts w:asciiTheme="minorHAnsi" w:hAnsiTheme="minorHAnsi"/>
                <w:b/>
                <w:szCs w:val="22"/>
                <w:lang w:val="en-US"/>
              </w:rPr>
            </w:pPr>
            <w:r>
              <w:rPr>
                <w:rFonts w:asciiTheme="minorHAnsi" w:hAnsiTheme="minorHAnsi"/>
                <w:b/>
                <w:szCs w:val="22"/>
                <w:lang w:val="en-US"/>
              </w:rPr>
              <w:t>Start date: 09.</w:t>
            </w:r>
            <w:r>
              <w:rPr>
                <w:rFonts w:asciiTheme="minorHAnsi" w:hAnsiTheme="minorHAnsi"/>
                <w:b/>
                <w:szCs w:val="22"/>
              </w:rPr>
              <w:t>01</w:t>
            </w:r>
            <w:r>
              <w:rPr>
                <w:rFonts w:asciiTheme="minorHAnsi" w:hAnsiTheme="minorHAnsi"/>
                <w:b/>
                <w:szCs w:val="22"/>
                <w:lang w:val="en-US"/>
              </w:rPr>
              <w:t>.2</w:t>
            </w:r>
            <w:r>
              <w:rPr>
                <w:rFonts w:asciiTheme="minorHAnsi" w:hAnsiTheme="minorHAnsi"/>
                <w:b/>
                <w:szCs w:val="22"/>
              </w:rPr>
              <w:t>5</w:t>
            </w:r>
          </w:p>
          <w:p w:rsidR="00F146D0" w:rsidRDefault="00F146D0" w:rsidP="00F146D0">
            <w:pPr>
              <w:ind w:right="567"/>
              <w:rPr>
                <w:rFonts w:asciiTheme="minorHAnsi" w:hAnsiTheme="minorHAnsi"/>
                <w:b/>
                <w:szCs w:val="22"/>
                <w:lang w:val="en-US"/>
              </w:rPr>
            </w:pPr>
            <w:r>
              <w:rPr>
                <w:rFonts w:asciiTheme="minorHAnsi" w:hAnsiTheme="minorHAnsi"/>
                <w:b/>
                <w:szCs w:val="22"/>
                <w:lang w:val="en-US"/>
              </w:rPr>
              <w:t>End date: 03.</w:t>
            </w:r>
            <w:r>
              <w:rPr>
                <w:rFonts w:asciiTheme="minorHAnsi" w:hAnsiTheme="minorHAnsi"/>
                <w:b/>
                <w:szCs w:val="22"/>
              </w:rPr>
              <w:t>04</w:t>
            </w:r>
            <w:r>
              <w:rPr>
                <w:rFonts w:asciiTheme="minorHAnsi" w:hAnsiTheme="minorHAnsi"/>
                <w:b/>
                <w:szCs w:val="22"/>
                <w:lang w:val="en-US"/>
              </w:rPr>
              <w:t>.2</w:t>
            </w:r>
            <w:r>
              <w:rPr>
                <w:rFonts w:asciiTheme="minorHAnsi" w:hAnsiTheme="minorHAnsi"/>
                <w:b/>
                <w:szCs w:val="22"/>
              </w:rPr>
              <w:t>5</w:t>
            </w:r>
          </w:p>
          <w:p w:rsidR="001A4BB1" w:rsidRDefault="001A4BB1" w:rsidP="00B20BF1">
            <w:pPr>
              <w:ind w:right="567"/>
              <w:rPr>
                <w:rFonts w:asciiTheme="minorHAnsi" w:hAnsiTheme="minorHAnsi"/>
                <w:szCs w:val="22"/>
                <w:lang w:val="en-US"/>
              </w:rPr>
            </w:pPr>
          </w:p>
        </w:tc>
      </w:tr>
      <w:tr w:rsidR="00371427" w:rsidTr="001A4BB1">
        <w:trPr>
          <w:trHeight w:val="397"/>
        </w:trPr>
        <w:tc>
          <w:tcPr>
            <w:tcW w:w="1885" w:type="dxa"/>
            <w:tcBorders>
              <w:top w:val="single" w:sz="4" w:space="0" w:color="auto"/>
              <w:left w:val="single" w:sz="4" w:space="0" w:color="auto"/>
              <w:bottom w:val="single" w:sz="4" w:space="0" w:color="auto"/>
              <w:right w:val="single" w:sz="4" w:space="0" w:color="auto"/>
            </w:tcBorders>
          </w:tcPr>
          <w:p w:rsidR="00371427" w:rsidRDefault="00371427" w:rsidP="00371427">
            <w:pPr>
              <w:ind w:right="567"/>
              <w:jc w:val="center"/>
              <w:rPr>
                <w:rFonts w:asciiTheme="minorHAnsi" w:hAnsiTheme="minorHAnsi"/>
                <w:b/>
                <w:szCs w:val="22"/>
                <w:lang w:val="en-US"/>
              </w:rPr>
            </w:pPr>
            <w:r>
              <w:rPr>
                <w:rFonts w:asciiTheme="minorHAnsi" w:hAnsiTheme="minorHAnsi"/>
                <w:b/>
                <w:szCs w:val="22"/>
                <w:lang w:val="en-US"/>
              </w:rPr>
              <w:t>Thursday</w:t>
            </w:r>
          </w:p>
        </w:tc>
        <w:tc>
          <w:tcPr>
            <w:tcW w:w="1831" w:type="dxa"/>
            <w:tcBorders>
              <w:top w:val="single" w:sz="4" w:space="0" w:color="auto"/>
              <w:left w:val="single" w:sz="4" w:space="0" w:color="auto"/>
              <w:bottom w:val="single" w:sz="4" w:space="0" w:color="auto"/>
              <w:right w:val="single" w:sz="4" w:space="0" w:color="auto"/>
            </w:tcBorders>
          </w:tcPr>
          <w:p w:rsidR="00371427" w:rsidRPr="001D0395" w:rsidRDefault="00371427" w:rsidP="00371427">
            <w:pPr>
              <w:ind w:right="567"/>
              <w:rPr>
                <w:rFonts w:asciiTheme="minorHAnsi" w:hAnsiTheme="minorHAnsi"/>
                <w:b/>
                <w:szCs w:val="22"/>
                <w:u w:val="single"/>
                <w:lang w:val="en-US"/>
              </w:rPr>
            </w:pPr>
            <w:r>
              <w:rPr>
                <w:rFonts w:asciiTheme="minorHAnsi" w:hAnsiTheme="minorHAnsi"/>
                <w:b/>
                <w:szCs w:val="22"/>
                <w:u w:val="single"/>
                <w:lang w:val="en-US"/>
              </w:rPr>
              <w:t>Debating club years 5 and 6</w:t>
            </w:r>
          </w:p>
        </w:tc>
        <w:tc>
          <w:tcPr>
            <w:tcW w:w="1949" w:type="dxa"/>
            <w:tcBorders>
              <w:top w:val="single" w:sz="4" w:space="0" w:color="auto"/>
              <w:left w:val="single" w:sz="4" w:space="0" w:color="auto"/>
              <w:bottom w:val="single" w:sz="4" w:space="0" w:color="auto"/>
              <w:right w:val="single" w:sz="4" w:space="0" w:color="auto"/>
            </w:tcBorders>
          </w:tcPr>
          <w:p w:rsidR="00371427" w:rsidRDefault="00371427" w:rsidP="00371427">
            <w:pPr>
              <w:ind w:right="567"/>
              <w:rPr>
                <w:rFonts w:asciiTheme="minorHAnsi" w:hAnsiTheme="minorHAnsi"/>
                <w:szCs w:val="22"/>
                <w:lang w:val="en-US"/>
              </w:rPr>
            </w:pPr>
          </w:p>
        </w:tc>
        <w:tc>
          <w:tcPr>
            <w:tcW w:w="3655" w:type="dxa"/>
            <w:tcBorders>
              <w:top w:val="single" w:sz="4" w:space="0" w:color="auto"/>
              <w:left w:val="single" w:sz="4" w:space="0" w:color="auto"/>
              <w:bottom w:val="single" w:sz="4" w:space="0" w:color="auto"/>
              <w:right w:val="single" w:sz="4" w:space="0" w:color="auto"/>
            </w:tcBorders>
          </w:tcPr>
          <w:p w:rsidR="00371427" w:rsidRPr="00F1467C" w:rsidRDefault="00371427" w:rsidP="00371427">
            <w:pPr>
              <w:ind w:right="567"/>
              <w:rPr>
                <w:rFonts w:asciiTheme="minorHAnsi" w:hAnsiTheme="minorHAnsi"/>
                <w:szCs w:val="22"/>
                <w:lang w:val="en-US"/>
              </w:rPr>
            </w:pPr>
            <w:r w:rsidRPr="00F1467C">
              <w:rPr>
                <w:rFonts w:asciiTheme="minorHAnsi" w:hAnsiTheme="minorHAnsi"/>
                <w:szCs w:val="22"/>
                <w:lang w:val="en-US"/>
              </w:rPr>
              <w:t>Please contact</w:t>
            </w:r>
          </w:p>
          <w:p w:rsidR="00371427" w:rsidRPr="00F1467C" w:rsidRDefault="00221127" w:rsidP="00371427">
            <w:pPr>
              <w:ind w:right="567"/>
              <w:rPr>
                <w:rFonts w:asciiTheme="minorHAnsi" w:hAnsiTheme="minorHAnsi" w:cstheme="minorHAnsi"/>
                <w:szCs w:val="22"/>
                <w:lang w:val="en-US"/>
              </w:rPr>
            </w:pPr>
            <w:hyperlink r:id="rId8" w:history="1">
              <w:r w:rsidR="00371427" w:rsidRPr="00F1467C">
                <w:rPr>
                  <w:rStyle w:val="Hyperlink"/>
                  <w:rFonts w:asciiTheme="minorHAnsi" w:hAnsiTheme="minorHAnsi" w:cstheme="minorHAnsi"/>
                  <w:b/>
                  <w:bCs/>
                  <w:szCs w:val="22"/>
                </w:rPr>
                <w:t>teian@hudl.org.uk</w:t>
              </w:r>
            </w:hyperlink>
            <w:r w:rsidR="00371427" w:rsidRPr="00F1467C">
              <w:rPr>
                <w:rFonts w:asciiTheme="minorHAnsi" w:hAnsiTheme="minorHAnsi" w:cstheme="minorHAnsi"/>
                <w:b/>
                <w:bCs/>
                <w:color w:val="000000"/>
                <w:szCs w:val="22"/>
              </w:rPr>
              <w:t xml:space="preserve"> </w:t>
            </w:r>
            <w:r w:rsidR="00371427" w:rsidRPr="00F1467C">
              <w:rPr>
                <w:rFonts w:asciiTheme="minorHAnsi" w:hAnsiTheme="minorHAnsi" w:cstheme="minorHAnsi"/>
                <w:bCs/>
                <w:color w:val="000000"/>
                <w:szCs w:val="22"/>
              </w:rPr>
              <w:t>to sign</w:t>
            </w:r>
            <w:r w:rsidR="00371427" w:rsidRPr="00F1467C">
              <w:rPr>
                <w:rFonts w:asciiTheme="minorHAnsi" w:hAnsiTheme="minorHAnsi" w:cstheme="minorHAnsi"/>
                <w:b/>
                <w:bCs/>
                <w:color w:val="000000"/>
                <w:szCs w:val="22"/>
              </w:rPr>
              <w:t xml:space="preserve"> </w:t>
            </w:r>
            <w:r w:rsidR="00371427" w:rsidRPr="00F1467C">
              <w:rPr>
                <w:rFonts w:asciiTheme="minorHAnsi" w:hAnsiTheme="minorHAnsi" w:cstheme="minorHAnsi"/>
                <w:bCs/>
                <w:color w:val="000000"/>
                <w:szCs w:val="22"/>
              </w:rPr>
              <w:t>up</w:t>
            </w:r>
            <w:r w:rsidR="00371427" w:rsidRPr="00F1467C">
              <w:rPr>
                <w:rFonts w:asciiTheme="minorHAnsi" w:hAnsiTheme="minorHAnsi" w:cstheme="minorHAnsi"/>
                <w:b/>
                <w:bCs/>
                <w:color w:val="000000"/>
                <w:szCs w:val="22"/>
              </w:rPr>
              <w:t xml:space="preserve"> </w:t>
            </w:r>
          </w:p>
        </w:tc>
      </w:tr>
      <w:tr w:rsidR="001A4BB1" w:rsidTr="001A4BB1">
        <w:trPr>
          <w:trHeight w:val="397"/>
        </w:trPr>
        <w:tc>
          <w:tcPr>
            <w:tcW w:w="1885" w:type="dxa"/>
            <w:tcBorders>
              <w:top w:val="single" w:sz="4" w:space="0" w:color="auto"/>
              <w:left w:val="single" w:sz="4" w:space="0" w:color="auto"/>
              <w:bottom w:val="single" w:sz="4" w:space="0" w:color="auto"/>
              <w:right w:val="single" w:sz="4" w:space="0" w:color="auto"/>
            </w:tcBorders>
            <w:hideMark/>
          </w:tcPr>
          <w:p w:rsidR="001A4BB1" w:rsidRDefault="001A4BB1" w:rsidP="00B20BF1">
            <w:pPr>
              <w:ind w:right="567"/>
              <w:jc w:val="center"/>
              <w:rPr>
                <w:rFonts w:asciiTheme="minorHAnsi" w:hAnsiTheme="minorHAnsi"/>
                <w:b/>
                <w:szCs w:val="22"/>
                <w:lang w:val="en-US"/>
              </w:rPr>
            </w:pPr>
            <w:r>
              <w:rPr>
                <w:rFonts w:asciiTheme="minorHAnsi" w:hAnsiTheme="minorHAnsi"/>
                <w:b/>
                <w:szCs w:val="22"/>
                <w:lang w:val="en-US"/>
              </w:rPr>
              <w:t>Thursday</w:t>
            </w:r>
          </w:p>
        </w:tc>
        <w:tc>
          <w:tcPr>
            <w:tcW w:w="1831" w:type="dxa"/>
            <w:tcBorders>
              <w:top w:val="single" w:sz="4" w:space="0" w:color="auto"/>
              <w:left w:val="single" w:sz="4" w:space="0" w:color="auto"/>
              <w:bottom w:val="single" w:sz="4" w:space="0" w:color="auto"/>
              <w:right w:val="single" w:sz="4" w:space="0" w:color="auto"/>
            </w:tcBorders>
          </w:tcPr>
          <w:p w:rsidR="001A4BB1" w:rsidRPr="001D0395" w:rsidRDefault="001A4BB1" w:rsidP="00B20BF1">
            <w:pPr>
              <w:ind w:right="567"/>
              <w:rPr>
                <w:rFonts w:asciiTheme="minorHAnsi" w:hAnsiTheme="minorHAnsi"/>
                <w:b/>
                <w:szCs w:val="22"/>
                <w:u w:val="single"/>
                <w:lang w:val="en-US"/>
              </w:rPr>
            </w:pPr>
            <w:r w:rsidRPr="001D0395">
              <w:rPr>
                <w:rFonts w:asciiTheme="minorHAnsi" w:hAnsiTheme="minorHAnsi"/>
                <w:b/>
                <w:szCs w:val="22"/>
                <w:u w:val="single"/>
                <w:lang w:val="en-US"/>
              </w:rPr>
              <w:t>Football-</w:t>
            </w:r>
          </w:p>
          <w:p w:rsidR="001A4BB1" w:rsidRPr="001D0395" w:rsidRDefault="001B78F2" w:rsidP="00B20BF1">
            <w:pPr>
              <w:ind w:right="567"/>
              <w:rPr>
                <w:rFonts w:asciiTheme="minorHAnsi" w:hAnsiTheme="minorHAnsi"/>
                <w:b/>
                <w:szCs w:val="22"/>
                <w:u w:val="single"/>
                <w:lang w:val="en-US"/>
              </w:rPr>
            </w:pPr>
            <w:r>
              <w:rPr>
                <w:rFonts w:asciiTheme="minorHAnsi" w:hAnsiTheme="minorHAnsi"/>
                <w:b/>
                <w:szCs w:val="22"/>
                <w:u w:val="single"/>
                <w:lang w:val="en-US"/>
              </w:rPr>
              <w:t>Y</w:t>
            </w:r>
            <w:r w:rsidR="001A4BB1" w:rsidRPr="001D0395">
              <w:rPr>
                <w:rFonts w:asciiTheme="minorHAnsi" w:hAnsiTheme="minorHAnsi"/>
                <w:b/>
                <w:szCs w:val="22"/>
                <w:u w:val="single"/>
                <w:lang w:val="en-US"/>
              </w:rPr>
              <w:t>5 and 6</w:t>
            </w:r>
          </w:p>
          <w:p w:rsidR="001A4BB1" w:rsidRDefault="001A4BB1" w:rsidP="00B20BF1">
            <w:pPr>
              <w:ind w:right="567"/>
              <w:rPr>
                <w:rFonts w:asciiTheme="minorHAnsi" w:hAnsiTheme="minorHAnsi"/>
                <w:szCs w:val="22"/>
                <w:lang w:val="en-US"/>
              </w:rPr>
            </w:pPr>
          </w:p>
          <w:p w:rsidR="001A4BB1" w:rsidRDefault="001A4BB1" w:rsidP="00B20BF1">
            <w:pPr>
              <w:ind w:right="567"/>
              <w:rPr>
                <w:rFonts w:asciiTheme="minorHAnsi" w:hAnsiTheme="minorHAnsi"/>
                <w:szCs w:val="22"/>
                <w:lang w:val="en-US"/>
              </w:rPr>
            </w:pPr>
            <w:r>
              <w:rPr>
                <w:rFonts w:asciiTheme="minorHAnsi" w:hAnsiTheme="minorHAnsi"/>
                <w:szCs w:val="22"/>
                <w:lang w:val="en-US"/>
              </w:rPr>
              <w:t>(1</w:t>
            </w:r>
            <w:r>
              <w:rPr>
                <w:rFonts w:asciiTheme="minorHAnsi" w:hAnsiTheme="minorHAnsi"/>
                <w:szCs w:val="22"/>
              </w:rPr>
              <w:t>6</w:t>
            </w:r>
            <w:r>
              <w:rPr>
                <w:rFonts w:asciiTheme="minorHAnsi" w:hAnsiTheme="minorHAnsi"/>
                <w:szCs w:val="22"/>
                <w:lang w:val="en-US"/>
              </w:rPr>
              <w:t xml:space="preserve"> spaces available)</w:t>
            </w:r>
          </w:p>
        </w:tc>
        <w:tc>
          <w:tcPr>
            <w:tcW w:w="1949" w:type="dxa"/>
            <w:tcBorders>
              <w:top w:val="single" w:sz="4" w:space="0" w:color="auto"/>
              <w:left w:val="single" w:sz="4" w:space="0" w:color="auto"/>
              <w:bottom w:val="single" w:sz="4" w:space="0" w:color="auto"/>
              <w:right w:val="single" w:sz="4" w:space="0" w:color="auto"/>
            </w:tcBorders>
            <w:hideMark/>
          </w:tcPr>
          <w:p w:rsidR="001A4BB1" w:rsidRDefault="001A4BB1" w:rsidP="00B20BF1">
            <w:pPr>
              <w:ind w:right="567"/>
              <w:rPr>
                <w:rFonts w:asciiTheme="minorHAnsi" w:hAnsiTheme="minorHAnsi"/>
                <w:szCs w:val="22"/>
                <w:lang w:val="en-US"/>
              </w:rPr>
            </w:pPr>
            <w:r>
              <w:rPr>
                <w:rFonts w:asciiTheme="minorHAnsi" w:hAnsiTheme="minorHAnsi"/>
                <w:szCs w:val="22"/>
                <w:lang w:val="en-US"/>
              </w:rPr>
              <w:t xml:space="preserve">£5/session x </w:t>
            </w:r>
            <w:r w:rsidR="00F146D0">
              <w:rPr>
                <w:rFonts w:asciiTheme="minorHAnsi" w:hAnsiTheme="minorHAnsi"/>
                <w:szCs w:val="22"/>
              </w:rPr>
              <w:t xml:space="preserve">6 </w:t>
            </w:r>
            <w:r>
              <w:rPr>
                <w:rFonts w:asciiTheme="minorHAnsi" w:hAnsiTheme="minorHAnsi"/>
                <w:szCs w:val="22"/>
                <w:lang w:val="en-US"/>
              </w:rPr>
              <w:t>weeks</w:t>
            </w:r>
          </w:p>
          <w:p w:rsidR="001A4BB1" w:rsidRDefault="001A4BB1" w:rsidP="00B20BF1">
            <w:pPr>
              <w:ind w:right="567"/>
              <w:rPr>
                <w:rFonts w:asciiTheme="minorHAnsi" w:hAnsiTheme="minorHAnsi"/>
                <w:szCs w:val="22"/>
                <w:lang w:val="en-US"/>
              </w:rPr>
            </w:pPr>
            <w:r>
              <w:rPr>
                <w:rFonts w:asciiTheme="minorHAnsi" w:hAnsiTheme="minorHAnsi"/>
                <w:szCs w:val="22"/>
                <w:lang w:val="en-US"/>
              </w:rPr>
              <w:t>£</w:t>
            </w:r>
            <w:r w:rsidR="00F146D0">
              <w:rPr>
                <w:rFonts w:asciiTheme="minorHAnsi" w:hAnsiTheme="minorHAnsi"/>
                <w:szCs w:val="22"/>
              </w:rPr>
              <w:t>30</w:t>
            </w:r>
            <w:r>
              <w:rPr>
                <w:rFonts w:asciiTheme="minorHAnsi" w:hAnsiTheme="minorHAnsi"/>
                <w:szCs w:val="22"/>
                <w:lang w:val="en-US"/>
              </w:rPr>
              <w:t xml:space="preserve"> for </w:t>
            </w:r>
            <w:r w:rsidR="00F146D0">
              <w:rPr>
                <w:rFonts w:asciiTheme="minorHAnsi" w:hAnsiTheme="minorHAnsi"/>
                <w:szCs w:val="22"/>
                <w:lang w:val="en-US"/>
              </w:rPr>
              <w:t>Spring 1</w:t>
            </w:r>
          </w:p>
        </w:tc>
        <w:tc>
          <w:tcPr>
            <w:tcW w:w="3655" w:type="dxa"/>
            <w:tcBorders>
              <w:top w:val="single" w:sz="4" w:space="0" w:color="auto"/>
              <w:left w:val="single" w:sz="4" w:space="0" w:color="auto"/>
              <w:bottom w:val="single" w:sz="4" w:space="0" w:color="auto"/>
              <w:right w:val="single" w:sz="4" w:space="0" w:color="auto"/>
            </w:tcBorders>
            <w:hideMark/>
          </w:tcPr>
          <w:p w:rsidR="001A4BB1" w:rsidRDefault="001A4BB1" w:rsidP="00B20BF1">
            <w:pPr>
              <w:ind w:right="567"/>
              <w:rPr>
                <w:rFonts w:asciiTheme="minorHAnsi" w:hAnsiTheme="minorHAnsi"/>
                <w:szCs w:val="22"/>
                <w:lang w:val="en-US"/>
              </w:rPr>
            </w:pPr>
            <w:r>
              <w:rPr>
                <w:rFonts w:asciiTheme="minorHAnsi" w:hAnsiTheme="minorHAnsi"/>
                <w:szCs w:val="22"/>
                <w:lang w:val="en-US"/>
              </w:rPr>
              <w:t>Via Parent Pay</w:t>
            </w:r>
          </w:p>
        </w:tc>
      </w:tr>
      <w:tr w:rsidR="001A4BB1" w:rsidTr="001A4BB1">
        <w:trPr>
          <w:trHeight w:val="397"/>
        </w:trPr>
        <w:tc>
          <w:tcPr>
            <w:tcW w:w="1885" w:type="dxa"/>
            <w:tcBorders>
              <w:top w:val="single" w:sz="4" w:space="0" w:color="auto"/>
              <w:left w:val="single" w:sz="4" w:space="0" w:color="auto"/>
              <w:bottom w:val="single" w:sz="4" w:space="0" w:color="auto"/>
              <w:right w:val="single" w:sz="4" w:space="0" w:color="auto"/>
            </w:tcBorders>
            <w:hideMark/>
          </w:tcPr>
          <w:p w:rsidR="001A4BB1" w:rsidRDefault="001A4BB1" w:rsidP="00B20BF1">
            <w:pPr>
              <w:ind w:right="567"/>
              <w:jc w:val="center"/>
              <w:rPr>
                <w:rFonts w:asciiTheme="minorHAnsi" w:hAnsiTheme="minorHAnsi"/>
                <w:b/>
                <w:szCs w:val="22"/>
                <w:lang w:val="en-US"/>
              </w:rPr>
            </w:pPr>
            <w:r>
              <w:rPr>
                <w:rFonts w:asciiTheme="minorHAnsi" w:hAnsiTheme="minorHAnsi"/>
                <w:b/>
                <w:szCs w:val="22"/>
                <w:lang w:val="en-US"/>
              </w:rPr>
              <w:t>Friday</w:t>
            </w:r>
          </w:p>
        </w:tc>
        <w:tc>
          <w:tcPr>
            <w:tcW w:w="1831" w:type="dxa"/>
            <w:tcBorders>
              <w:top w:val="single" w:sz="4" w:space="0" w:color="auto"/>
              <w:left w:val="single" w:sz="4" w:space="0" w:color="auto"/>
              <w:bottom w:val="single" w:sz="4" w:space="0" w:color="auto"/>
              <w:right w:val="single" w:sz="4" w:space="0" w:color="auto"/>
            </w:tcBorders>
            <w:hideMark/>
          </w:tcPr>
          <w:p w:rsidR="001A4BB1" w:rsidRPr="001D0395" w:rsidRDefault="001A4BB1" w:rsidP="00B20BF1">
            <w:pPr>
              <w:ind w:right="567"/>
              <w:rPr>
                <w:rFonts w:asciiTheme="minorHAnsi" w:hAnsiTheme="minorHAnsi"/>
                <w:b/>
                <w:szCs w:val="22"/>
                <w:u w:val="single"/>
                <w:lang w:val="en-US"/>
              </w:rPr>
            </w:pPr>
            <w:r w:rsidRPr="001D0395">
              <w:rPr>
                <w:rFonts w:asciiTheme="minorHAnsi" w:hAnsiTheme="minorHAnsi"/>
                <w:b/>
                <w:szCs w:val="22"/>
                <w:u w:val="single"/>
                <w:lang w:val="en-US"/>
              </w:rPr>
              <w:t>Coding Club -</w:t>
            </w:r>
          </w:p>
          <w:p w:rsidR="001A4BB1" w:rsidRPr="001D0395" w:rsidRDefault="001A4BB1" w:rsidP="00B20BF1">
            <w:pPr>
              <w:ind w:right="567"/>
              <w:rPr>
                <w:rFonts w:asciiTheme="minorHAnsi" w:hAnsiTheme="minorHAnsi"/>
                <w:szCs w:val="22"/>
                <w:u w:val="single"/>
                <w:lang w:val="en-US"/>
              </w:rPr>
            </w:pPr>
            <w:r w:rsidRPr="001D0395">
              <w:rPr>
                <w:rFonts w:asciiTheme="minorHAnsi" w:hAnsiTheme="minorHAnsi"/>
                <w:b/>
                <w:szCs w:val="22"/>
                <w:u w:val="single"/>
                <w:lang w:val="en-US"/>
              </w:rPr>
              <w:t>Y2 to 6</w:t>
            </w:r>
          </w:p>
        </w:tc>
        <w:tc>
          <w:tcPr>
            <w:tcW w:w="1949" w:type="dxa"/>
            <w:tcBorders>
              <w:top w:val="single" w:sz="4" w:space="0" w:color="auto"/>
              <w:left w:val="single" w:sz="4" w:space="0" w:color="auto"/>
              <w:bottom w:val="single" w:sz="4" w:space="0" w:color="auto"/>
              <w:right w:val="single" w:sz="4" w:space="0" w:color="auto"/>
            </w:tcBorders>
          </w:tcPr>
          <w:p w:rsidR="001A4BB1" w:rsidRDefault="001A4BB1" w:rsidP="001A4BB1">
            <w:pPr>
              <w:ind w:right="567"/>
              <w:rPr>
                <w:rFonts w:asciiTheme="minorHAnsi" w:hAnsiTheme="minorHAnsi"/>
                <w:szCs w:val="22"/>
                <w:lang w:val="en-US"/>
              </w:rPr>
            </w:pPr>
          </w:p>
        </w:tc>
        <w:tc>
          <w:tcPr>
            <w:tcW w:w="3655" w:type="dxa"/>
            <w:tcBorders>
              <w:top w:val="single" w:sz="4" w:space="0" w:color="auto"/>
              <w:left w:val="single" w:sz="4" w:space="0" w:color="auto"/>
              <w:bottom w:val="single" w:sz="4" w:space="0" w:color="auto"/>
              <w:right w:val="single" w:sz="4" w:space="0" w:color="auto"/>
            </w:tcBorders>
            <w:hideMark/>
          </w:tcPr>
          <w:p w:rsidR="001A4BB1" w:rsidRDefault="001A4BB1" w:rsidP="00B20BF1">
            <w:pPr>
              <w:ind w:right="567"/>
              <w:rPr>
                <w:rFonts w:asciiTheme="minorHAnsi" w:hAnsiTheme="minorHAnsi"/>
                <w:szCs w:val="22"/>
                <w:lang w:val="en-US"/>
              </w:rPr>
            </w:pPr>
            <w:r>
              <w:rPr>
                <w:rFonts w:asciiTheme="minorHAnsi" w:hAnsiTheme="minorHAnsi"/>
                <w:szCs w:val="22"/>
                <w:lang w:val="en-US"/>
              </w:rPr>
              <w:t>Please contact</w:t>
            </w:r>
          </w:p>
          <w:p w:rsidR="001A4BB1" w:rsidRDefault="00221127" w:rsidP="00B20BF1">
            <w:pPr>
              <w:ind w:right="567"/>
              <w:rPr>
                <w:rFonts w:asciiTheme="minorHAnsi" w:hAnsiTheme="minorHAnsi"/>
                <w:szCs w:val="22"/>
                <w:lang w:val="en-US"/>
              </w:rPr>
            </w:pPr>
            <w:hyperlink r:id="rId9" w:tgtFrame="_blank" w:history="1">
              <w:r w:rsidR="001A4BB1">
                <w:rPr>
                  <w:rStyle w:val="Hyperlink"/>
                  <w:rFonts w:asciiTheme="minorHAnsi" w:hAnsiTheme="minorHAnsi"/>
                  <w:color w:val="1155CC"/>
                  <w:szCs w:val="22"/>
                  <w:shd w:val="clear" w:color="auto" w:fill="FFFFFF"/>
                  <w:lang w:val="en-US"/>
                </w:rPr>
                <w:t>digitallycoolcoders@gmail.com</w:t>
              </w:r>
            </w:hyperlink>
            <w:r w:rsidR="001A4BB1">
              <w:rPr>
                <w:rFonts w:asciiTheme="minorHAnsi" w:hAnsiTheme="minorHAnsi"/>
                <w:szCs w:val="22"/>
                <w:lang w:val="en-US"/>
              </w:rPr>
              <w:t xml:space="preserve"> </w:t>
            </w:r>
          </w:p>
          <w:p w:rsidR="001A4BB1" w:rsidRDefault="001A4BB1" w:rsidP="00B20BF1">
            <w:pPr>
              <w:ind w:right="567"/>
              <w:rPr>
                <w:rFonts w:asciiTheme="minorHAnsi" w:hAnsiTheme="minorHAnsi"/>
                <w:szCs w:val="22"/>
                <w:lang w:val="en-US"/>
              </w:rPr>
            </w:pPr>
            <w:r>
              <w:rPr>
                <w:rFonts w:asciiTheme="minorHAnsi" w:hAnsiTheme="minorHAnsi"/>
                <w:szCs w:val="22"/>
                <w:lang w:val="en-US"/>
              </w:rPr>
              <w:t xml:space="preserve">or call </w:t>
            </w:r>
            <w:r>
              <w:rPr>
                <w:rFonts w:asciiTheme="minorHAnsi" w:hAnsiTheme="minorHAnsi" w:cs="Arial"/>
                <w:color w:val="222222"/>
                <w:szCs w:val="22"/>
                <w:shd w:val="clear" w:color="auto" w:fill="FFFFFF"/>
                <w:lang w:val="en-US"/>
              </w:rPr>
              <w:t xml:space="preserve">07932603684 </w:t>
            </w:r>
            <w:r>
              <w:rPr>
                <w:rFonts w:asciiTheme="minorHAnsi" w:hAnsiTheme="minorHAnsi"/>
                <w:szCs w:val="22"/>
                <w:lang w:val="en-US"/>
              </w:rPr>
              <w:t>if you are not already signed up</w:t>
            </w:r>
          </w:p>
        </w:tc>
      </w:tr>
      <w:tr w:rsidR="001A4BB1" w:rsidTr="001A4BB1">
        <w:trPr>
          <w:trHeight w:val="397"/>
        </w:trPr>
        <w:tc>
          <w:tcPr>
            <w:tcW w:w="1885" w:type="dxa"/>
            <w:tcBorders>
              <w:top w:val="single" w:sz="4" w:space="0" w:color="auto"/>
              <w:left w:val="single" w:sz="4" w:space="0" w:color="auto"/>
              <w:bottom w:val="single" w:sz="4" w:space="0" w:color="auto"/>
              <w:right w:val="single" w:sz="4" w:space="0" w:color="auto"/>
            </w:tcBorders>
          </w:tcPr>
          <w:p w:rsidR="001A4BB1" w:rsidRDefault="001A4BB1" w:rsidP="00B20BF1">
            <w:pPr>
              <w:ind w:right="567"/>
              <w:jc w:val="center"/>
              <w:rPr>
                <w:rFonts w:asciiTheme="minorHAnsi" w:hAnsiTheme="minorHAnsi"/>
                <w:b/>
                <w:szCs w:val="22"/>
                <w:lang w:val="en-US"/>
              </w:rPr>
            </w:pPr>
            <w:r>
              <w:rPr>
                <w:rFonts w:asciiTheme="minorHAnsi" w:hAnsiTheme="minorHAnsi"/>
                <w:b/>
                <w:szCs w:val="22"/>
                <w:lang w:val="en-US"/>
              </w:rPr>
              <w:t>Friday</w:t>
            </w:r>
          </w:p>
        </w:tc>
        <w:tc>
          <w:tcPr>
            <w:tcW w:w="1831" w:type="dxa"/>
            <w:tcBorders>
              <w:top w:val="single" w:sz="4" w:space="0" w:color="auto"/>
              <w:left w:val="single" w:sz="4" w:space="0" w:color="auto"/>
              <w:bottom w:val="single" w:sz="4" w:space="0" w:color="auto"/>
              <w:right w:val="single" w:sz="4" w:space="0" w:color="auto"/>
            </w:tcBorders>
          </w:tcPr>
          <w:p w:rsidR="001A4BB1" w:rsidRPr="001D0395" w:rsidRDefault="001A4BB1" w:rsidP="00B20BF1">
            <w:pPr>
              <w:ind w:right="567"/>
              <w:rPr>
                <w:rFonts w:asciiTheme="minorHAnsi" w:hAnsiTheme="minorHAnsi"/>
                <w:b/>
                <w:szCs w:val="22"/>
                <w:u w:val="single"/>
              </w:rPr>
            </w:pPr>
            <w:r w:rsidRPr="001D0395">
              <w:rPr>
                <w:rFonts w:asciiTheme="minorHAnsi" w:hAnsiTheme="minorHAnsi"/>
                <w:b/>
                <w:szCs w:val="22"/>
                <w:u w:val="single"/>
              </w:rPr>
              <w:t>Ba</w:t>
            </w:r>
            <w:r w:rsidR="00221127">
              <w:rPr>
                <w:rFonts w:asciiTheme="minorHAnsi" w:hAnsiTheme="minorHAnsi"/>
                <w:b/>
                <w:szCs w:val="22"/>
                <w:u w:val="single"/>
              </w:rPr>
              <w:t>dminton</w:t>
            </w:r>
            <w:bookmarkStart w:id="0" w:name="_GoBack"/>
            <w:bookmarkEnd w:id="0"/>
          </w:p>
          <w:p w:rsidR="001A4BB1" w:rsidRPr="001D0395" w:rsidRDefault="001A4BB1" w:rsidP="00B20BF1">
            <w:pPr>
              <w:ind w:right="567"/>
              <w:rPr>
                <w:rFonts w:asciiTheme="minorHAnsi" w:hAnsiTheme="minorHAnsi"/>
                <w:b/>
                <w:szCs w:val="22"/>
                <w:lang w:val="en-US"/>
              </w:rPr>
            </w:pPr>
            <w:r w:rsidRPr="001D0395">
              <w:rPr>
                <w:rFonts w:asciiTheme="minorHAnsi" w:hAnsiTheme="minorHAnsi"/>
                <w:b/>
                <w:szCs w:val="22"/>
                <w:lang w:val="en-US"/>
              </w:rPr>
              <w:t>YR</w:t>
            </w:r>
            <w:r w:rsidRPr="001D0395">
              <w:rPr>
                <w:rFonts w:asciiTheme="minorHAnsi" w:hAnsiTheme="minorHAnsi"/>
                <w:b/>
                <w:szCs w:val="22"/>
              </w:rPr>
              <w:t>4, Y</w:t>
            </w:r>
            <w:r w:rsidRPr="001D0395">
              <w:rPr>
                <w:rFonts w:asciiTheme="minorHAnsi" w:hAnsiTheme="minorHAnsi"/>
                <w:b/>
                <w:szCs w:val="22"/>
                <w:lang w:val="en-US"/>
              </w:rPr>
              <w:t>5 and Y6</w:t>
            </w:r>
          </w:p>
          <w:p w:rsidR="001A4BB1" w:rsidRDefault="001A4BB1" w:rsidP="00B20BF1">
            <w:pPr>
              <w:ind w:right="567"/>
              <w:rPr>
                <w:rFonts w:asciiTheme="minorHAnsi" w:hAnsiTheme="minorHAnsi"/>
                <w:szCs w:val="22"/>
                <w:lang w:val="en-US"/>
              </w:rPr>
            </w:pPr>
          </w:p>
          <w:p w:rsidR="001A4BB1" w:rsidRDefault="001A4BB1" w:rsidP="00B20BF1">
            <w:pPr>
              <w:ind w:right="567"/>
              <w:rPr>
                <w:rFonts w:asciiTheme="minorHAnsi" w:hAnsiTheme="minorHAnsi"/>
                <w:szCs w:val="22"/>
                <w:u w:val="single"/>
                <w:lang w:val="en-US"/>
              </w:rPr>
            </w:pPr>
            <w:r>
              <w:rPr>
                <w:rFonts w:asciiTheme="minorHAnsi" w:hAnsiTheme="minorHAnsi"/>
                <w:szCs w:val="22"/>
                <w:lang w:val="en-US"/>
              </w:rPr>
              <w:lastRenderedPageBreak/>
              <w:t>(1</w:t>
            </w:r>
            <w:r>
              <w:rPr>
                <w:rFonts w:asciiTheme="minorHAnsi" w:hAnsiTheme="minorHAnsi"/>
                <w:szCs w:val="22"/>
              </w:rPr>
              <w:t>6</w:t>
            </w:r>
            <w:r>
              <w:rPr>
                <w:rFonts w:asciiTheme="minorHAnsi" w:hAnsiTheme="minorHAnsi"/>
                <w:szCs w:val="22"/>
                <w:lang w:val="en-US"/>
              </w:rPr>
              <w:t xml:space="preserve"> spaces available)</w:t>
            </w:r>
          </w:p>
        </w:tc>
        <w:tc>
          <w:tcPr>
            <w:tcW w:w="1949" w:type="dxa"/>
            <w:tcBorders>
              <w:top w:val="single" w:sz="4" w:space="0" w:color="auto"/>
              <w:left w:val="single" w:sz="4" w:space="0" w:color="auto"/>
              <w:bottom w:val="single" w:sz="4" w:space="0" w:color="auto"/>
              <w:right w:val="single" w:sz="4" w:space="0" w:color="auto"/>
            </w:tcBorders>
          </w:tcPr>
          <w:p w:rsidR="001A4BB1" w:rsidRDefault="001A4BB1" w:rsidP="00B20BF1">
            <w:pPr>
              <w:ind w:right="567"/>
              <w:rPr>
                <w:rFonts w:asciiTheme="minorHAnsi" w:hAnsiTheme="minorHAnsi"/>
                <w:szCs w:val="22"/>
                <w:lang w:val="en-US"/>
              </w:rPr>
            </w:pPr>
            <w:r>
              <w:rPr>
                <w:rFonts w:asciiTheme="minorHAnsi" w:hAnsiTheme="minorHAnsi"/>
                <w:szCs w:val="22"/>
                <w:lang w:val="en-US"/>
              </w:rPr>
              <w:lastRenderedPageBreak/>
              <w:t xml:space="preserve">£5/session x </w:t>
            </w:r>
            <w:r w:rsidR="00F146D0">
              <w:rPr>
                <w:rFonts w:asciiTheme="minorHAnsi" w:hAnsiTheme="minorHAnsi"/>
                <w:szCs w:val="22"/>
              </w:rPr>
              <w:t xml:space="preserve">6 </w:t>
            </w:r>
            <w:r>
              <w:rPr>
                <w:rFonts w:asciiTheme="minorHAnsi" w:hAnsiTheme="minorHAnsi"/>
                <w:szCs w:val="22"/>
                <w:lang w:val="en-US"/>
              </w:rPr>
              <w:t>weeks</w:t>
            </w:r>
          </w:p>
          <w:p w:rsidR="001A4BB1" w:rsidRDefault="001A4BB1" w:rsidP="00B20BF1">
            <w:pPr>
              <w:ind w:right="567"/>
              <w:rPr>
                <w:rFonts w:asciiTheme="minorHAnsi" w:hAnsiTheme="minorHAnsi"/>
                <w:szCs w:val="22"/>
                <w:lang w:val="en-US"/>
              </w:rPr>
            </w:pPr>
            <w:r>
              <w:rPr>
                <w:rFonts w:asciiTheme="minorHAnsi" w:hAnsiTheme="minorHAnsi"/>
                <w:szCs w:val="22"/>
                <w:lang w:val="en-US"/>
              </w:rPr>
              <w:t>£</w:t>
            </w:r>
            <w:r>
              <w:rPr>
                <w:rFonts w:asciiTheme="minorHAnsi" w:hAnsiTheme="minorHAnsi"/>
                <w:szCs w:val="22"/>
              </w:rPr>
              <w:t>3</w:t>
            </w:r>
            <w:r w:rsidR="00F146D0">
              <w:rPr>
                <w:rFonts w:asciiTheme="minorHAnsi" w:hAnsiTheme="minorHAnsi"/>
                <w:szCs w:val="22"/>
              </w:rPr>
              <w:t xml:space="preserve">0 </w:t>
            </w:r>
            <w:r>
              <w:rPr>
                <w:rFonts w:asciiTheme="minorHAnsi" w:hAnsiTheme="minorHAnsi"/>
                <w:szCs w:val="22"/>
                <w:lang w:val="en-US"/>
              </w:rPr>
              <w:t xml:space="preserve">for </w:t>
            </w:r>
            <w:r w:rsidR="00F146D0">
              <w:rPr>
                <w:rFonts w:asciiTheme="minorHAnsi" w:hAnsiTheme="minorHAnsi"/>
                <w:szCs w:val="22"/>
                <w:lang w:val="en-US"/>
              </w:rPr>
              <w:t>Spring 1</w:t>
            </w:r>
          </w:p>
        </w:tc>
        <w:tc>
          <w:tcPr>
            <w:tcW w:w="3655" w:type="dxa"/>
            <w:tcBorders>
              <w:top w:val="single" w:sz="4" w:space="0" w:color="auto"/>
              <w:left w:val="single" w:sz="4" w:space="0" w:color="auto"/>
              <w:bottom w:val="single" w:sz="4" w:space="0" w:color="auto"/>
              <w:right w:val="single" w:sz="4" w:space="0" w:color="auto"/>
            </w:tcBorders>
          </w:tcPr>
          <w:p w:rsidR="001A4BB1" w:rsidRDefault="001A4BB1" w:rsidP="00B20BF1">
            <w:pPr>
              <w:ind w:right="567"/>
              <w:rPr>
                <w:rFonts w:asciiTheme="minorHAnsi" w:hAnsiTheme="minorHAnsi"/>
                <w:szCs w:val="22"/>
                <w:lang w:val="en-US"/>
              </w:rPr>
            </w:pPr>
          </w:p>
        </w:tc>
      </w:tr>
    </w:tbl>
    <w:p w:rsidR="0015670B" w:rsidRDefault="0015670B" w:rsidP="006356F1">
      <w:pPr>
        <w:jc w:val="right"/>
        <w:rPr>
          <w:rFonts w:asciiTheme="minorHAnsi" w:hAnsiTheme="minorHAnsi" w:cstheme="minorHAnsi"/>
          <w:color w:val="000000"/>
          <w:sz w:val="24"/>
          <w:szCs w:val="28"/>
          <w:lang w:eastAsia="en-GB"/>
        </w:rPr>
      </w:pPr>
    </w:p>
    <w:sectPr w:rsidR="0015670B">
      <w:footerReference w:type="default" r:id="rId10"/>
      <w:headerReference w:type="first" r:id="rId11"/>
      <w:footerReference w:type="first" r:id="rId12"/>
      <w:pgSz w:w="11906" w:h="16838" w:code="9"/>
      <w:pgMar w:top="2285" w:right="849" w:bottom="1135" w:left="1418" w:header="709" w:footer="165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1467C" w:rsidRDefault="00F1467C">
      <w:r>
        <w:separator/>
      </w:r>
    </w:p>
  </w:endnote>
  <w:endnote w:type="continuationSeparator" w:id="0">
    <w:p w:rsidR="00F1467C" w:rsidRDefault="00F146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1467C" w:rsidRDefault="00F1467C">
    <w:pPr>
      <w:pStyle w:val="Footer"/>
      <w:jc w:val="right"/>
      <w:rPr>
        <w:rFonts w:ascii="Century Gothic" w:hAnsi="Century Gothic"/>
      </w:rPr>
    </w:pPr>
    <w:r>
      <w:rPr>
        <w:rStyle w:val="PageNumber"/>
        <w:rFonts w:ascii="Century Gothic" w:hAnsi="Century Gothic"/>
      </w:rPr>
      <w:fldChar w:fldCharType="begin"/>
    </w:r>
    <w:r>
      <w:rPr>
        <w:rStyle w:val="PageNumber"/>
        <w:rFonts w:ascii="Century Gothic" w:hAnsi="Century Gothic"/>
      </w:rPr>
      <w:instrText xml:space="preserve"> PAGE </w:instrText>
    </w:r>
    <w:r>
      <w:rPr>
        <w:rStyle w:val="PageNumber"/>
        <w:rFonts w:ascii="Century Gothic" w:hAnsi="Century Gothic"/>
      </w:rPr>
      <w:fldChar w:fldCharType="separate"/>
    </w:r>
    <w:r>
      <w:rPr>
        <w:rStyle w:val="PageNumber"/>
        <w:rFonts w:ascii="Century Gothic" w:hAnsi="Century Gothic"/>
        <w:noProof/>
      </w:rPr>
      <w:t>2</w:t>
    </w:r>
    <w:r>
      <w:rPr>
        <w:rStyle w:val="PageNumber"/>
        <w:rFonts w:ascii="Century Gothic" w:hAnsi="Century Gothic"/>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1467C" w:rsidRDefault="00F1467C">
    <w:pPr>
      <w:pStyle w:val="Footer"/>
    </w:pPr>
    <w:r>
      <w:rPr>
        <w:noProof/>
      </w:rPr>
      <w:drawing>
        <wp:anchor distT="0" distB="0" distL="114300" distR="114300" simplePos="0" relativeHeight="251663360" behindDoc="1" locked="0" layoutInCell="1" allowOverlap="1" wp14:anchorId="0141B88A">
          <wp:simplePos x="0" y="0"/>
          <wp:positionH relativeFrom="margin">
            <wp:posOffset>-795020</wp:posOffset>
          </wp:positionH>
          <wp:positionV relativeFrom="paragraph">
            <wp:posOffset>182880</wp:posOffset>
          </wp:positionV>
          <wp:extent cx="7106285" cy="876300"/>
          <wp:effectExtent l="0" t="0" r="0" b="0"/>
          <wp:wrapTight wrapText="bothSides">
            <wp:wrapPolygon edited="0">
              <wp:start x="0" y="0"/>
              <wp:lineTo x="0" y="21130"/>
              <wp:lineTo x="21540" y="21130"/>
              <wp:lineTo x="21540" y="0"/>
              <wp:lineTo x="0" y="0"/>
            </wp:wrapPolygon>
          </wp:wrapTight>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t="29168" r="2724" b="9952"/>
                  <a:stretch/>
                </pic:blipFill>
                <pic:spPr bwMode="auto">
                  <a:xfrm>
                    <a:off x="0" y="0"/>
                    <a:ext cx="7106285" cy="8763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color w:val="5F259F"/>
        <w:lang w:eastAsia="en-GB"/>
      </w:rPr>
      <mc:AlternateContent>
        <mc:Choice Requires="wps">
          <w:drawing>
            <wp:anchor distT="4294967295" distB="4294967295" distL="114300" distR="114300" simplePos="0" relativeHeight="251655168" behindDoc="0" locked="0" layoutInCell="1" allowOverlap="1" wp14:anchorId="3C5DFF68" wp14:editId="7D1C0641">
              <wp:simplePos x="0" y="0"/>
              <wp:positionH relativeFrom="column">
                <wp:posOffset>-485775</wp:posOffset>
              </wp:positionH>
              <wp:positionV relativeFrom="paragraph">
                <wp:posOffset>-1905</wp:posOffset>
              </wp:positionV>
              <wp:extent cx="6645275" cy="0"/>
              <wp:effectExtent l="0" t="0" r="22225" b="19050"/>
              <wp:wrapNone/>
              <wp:docPr id="1" name="Lin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45275" cy="0"/>
                      </a:xfrm>
                      <a:prstGeom prst="line">
                        <a:avLst/>
                      </a:prstGeom>
                      <a:noFill/>
                      <a:ln w="12700">
                        <a:solidFill>
                          <a:srgbClr val="7030A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2678CD" id="Line 21" o:spid="_x0000_s1026" style="position:absolute;z-index:25165516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8.25pt,-.15pt" to="48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" strokecolor="#7030a0" strokeweight="1p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1467C" w:rsidRDefault="00F1467C">
      <w:r>
        <w:separator/>
      </w:r>
    </w:p>
  </w:footnote>
  <w:footnote w:type="continuationSeparator" w:id="0">
    <w:p w:rsidR="00F1467C" w:rsidRDefault="00F146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1467C" w:rsidRDefault="00F1467C" w:rsidP="00C1705C">
    <w:pPr>
      <w:pStyle w:val="Header"/>
      <w:spacing w:line="264" w:lineRule="auto"/>
    </w:pPr>
    <w:r>
      <w:rPr>
        <w:noProof/>
        <w:lang w:eastAsia="en-GB"/>
      </w:rPr>
      <mc:AlternateContent>
        <mc:Choice Requires="wps">
          <w:drawing>
            <wp:anchor distT="0" distB="0" distL="114300" distR="114300" simplePos="0" relativeHeight="251656192" behindDoc="0" locked="0" layoutInCell="1" allowOverlap="1" wp14:anchorId="68BC5119" wp14:editId="1B801DE7">
              <wp:simplePos x="0" y="0"/>
              <wp:positionH relativeFrom="column">
                <wp:posOffset>2147570</wp:posOffset>
              </wp:positionH>
              <wp:positionV relativeFrom="paragraph">
                <wp:posOffset>445135</wp:posOffset>
              </wp:positionV>
              <wp:extent cx="2286000" cy="1047750"/>
              <wp:effectExtent l="0" t="0" r="0" b="0"/>
              <wp:wrapNone/>
              <wp:docPr id="7"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0" cy="1047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1467C" w:rsidRDefault="00F1467C">
                          <w:pPr>
                            <w:rPr>
                              <w:rFonts w:ascii="Century Gothic" w:hAnsi="Century Gothic"/>
                              <w:b/>
                              <w:color w:val="4B0096"/>
                              <w:sz w:val="12"/>
                              <w:szCs w:val="12"/>
                            </w:rPr>
                          </w:pPr>
                        </w:p>
                        <w:p w:rsidR="00F1467C" w:rsidRDefault="00F1467C">
                          <w:pPr>
                            <w:rPr>
                              <w:rFonts w:ascii="Century Gothic" w:hAnsi="Century Gothic"/>
                              <w:b/>
                              <w:color w:val="4B0096"/>
                              <w:sz w:val="12"/>
                              <w:szCs w:val="12"/>
                            </w:rPr>
                          </w:pPr>
                        </w:p>
                        <w:p w:rsidR="00F1467C" w:rsidRDefault="00F1467C">
                          <w:pPr>
                            <w:rPr>
                              <w:rFonts w:ascii="Century Gothic" w:hAnsi="Century Gothic"/>
                              <w:b/>
                              <w:color w:val="4B0096"/>
                              <w:sz w:val="12"/>
                              <w:szCs w:val="12"/>
                            </w:rPr>
                          </w:pPr>
                        </w:p>
                        <w:p w:rsidR="00F1467C" w:rsidRDefault="00F1467C">
                          <w:pPr>
                            <w:rPr>
                              <w:rFonts w:ascii="Century Gothic" w:hAnsi="Century Gothic"/>
                              <w:color w:val="5F259F"/>
                              <w:sz w:val="12"/>
                              <w:szCs w:val="12"/>
                            </w:rPr>
                          </w:pPr>
                          <w:r>
                            <w:rPr>
                              <w:rFonts w:ascii="Century Gothic" w:hAnsi="Century Gothic"/>
                              <w:b/>
                              <w:color w:val="5F259F"/>
                              <w:sz w:val="12"/>
                              <w:szCs w:val="12"/>
                            </w:rPr>
                            <w:t>Headteacher:</w:t>
                          </w:r>
                          <w:r>
                            <w:rPr>
                              <w:rFonts w:ascii="Century Gothic" w:hAnsi="Century Gothic"/>
                              <w:color w:val="5F259F"/>
                              <w:sz w:val="12"/>
                              <w:szCs w:val="12"/>
                            </w:rPr>
                            <w:t xml:space="preserve"> Penny Smith</w:t>
                          </w:r>
                        </w:p>
                        <w:p w:rsidR="00F1467C" w:rsidRDefault="00F1467C">
                          <w:pPr>
                            <w:rPr>
                              <w:rFonts w:ascii="Century Gothic" w:hAnsi="Century Gothic"/>
                              <w:color w:val="5F259F"/>
                              <w:sz w:val="12"/>
                              <w:szCs w:val="12"/>
                            </w:rPr>
                          </w:pPr>
                          <w:r>
                            <w:rPr>
                              <w:rFonts w:ascii="Century Gothic" w:hAnsi="Century Gothic"/>
                              <w:b/>
                              <w:color w:val="5F259F"/>
                              <w:sz w:val="12"/>
                              <w:szCs w:val="12"/>
                            </w:rPr>
                            <w:t xml:space="preserve">Deputy Headteacher: </w:t>
                          </w:r>
                          <w:r>
                            <w:rPr>
                              <w:rFonts w:ascii="Century Gothic" w:hAnsi="Century Gothic"/>
                              <w:color w:val="5F259F"/>
                              <w:sz w:val="12"/>
                              <w:szCs w:val="12"/>
                            </w:rPr>
                            <w:t>David Cunnelly</w:t>
                          </w:r>
                        </w:p>
                        <w:p w:rsidR="00F1467C" w:rsidRDefault="00F1467C" w:rsidP="00E916A3">
                          <w:pPr>
                            <w:rPr>
                              <w:rFonts w:ascii="Century Gothic" w:hAnsi="Century Gothic"/>
                              <w:color w:val="5F259F"/>
                              <w:sz w:val="12"/>
                              <w:szCs w:val="12"/>
                            </w:rPr>
                          </w:pPr>
                          <w:r>
                            <w:rPr>
                              <w:rFonts w:ascii="Century Gothic" w:hAnsi="Century Gothic"/>
                              <w:b/>
                              <w:color w:val="5F259F"/>
                              <w:sz w:val="12"/>
                              <w:szCs w:val="12"/>
                            </w:rPr>
                            <w:t>Assistant Headteachers:</w:t>
                          </w:r>
                          <w:r>
                            <w:rPr>
                              <w:rFonts w:ascii="Century Gothic" w:hAnsi="Century Gothic"/>
                              <w:color w:val="5F259F"/>
                              <w:sz w:val="12"/>
                              <w:szCs w:val="12"/>
                            </w:rPr>
                            <w:t xml:space="preserve"> </w:t>
                          </w:r>
                        </w:p>
                        <w:p w:rsidR="00F1467C" w:rsidRPr="00E916A3" w:rsidRDefault="00F1467C" w:rsidP="00E916A3">
                          <w:pPr>
                            <w:rPr>
                              <w:rFonts w:ascii="Century Gothic" w:hAnsi="Century Gothic"/>
                              <w:color w:val="5F259F"/>
                              <w:sz w:val="12"/>
                              <w:szCs w:val="12"/>
                            </w:rPr>
                          </w:pPr>
                          <w:r>
                            <w:rPr>
                              <w:rFonts w:ascii="Century Gothic" w:hAnsi="Century Gothic"/>
                              <w:color w:val="5F259F"/>
                              <w:sz w:val="12"/>
                              <w:szCs w:val="12"/>
                            </w:rPr>
                            <w:t xml:space="preserve">Deborah Ashley, </w:t>
                          </w:r>
                          <w:r w:rsidRPr="00666891">
                            <w:rPr>
                              <w:rFonts w:ascii="Century Gothic" w:hAnsi="Century Gothic"/>
                              <w:color w:val="5F259F"/>
                              <w:sz w:val="12"/>
                              <w:szCs w:val="12"/>
                            </w:rPr>
                            <w:t>Simon Codling</w:t>
                          </w:r>
                          <w:r>
                            <w:rPr>
                              <w:rFonts w:ascii="Century Gothic" w:hAnsi="Century Gothic"/>
                              <w:color w:val="5F259F"/>
                              <w:sz w:val="12"/>
                              <w:szCs w:val="12"/>
                            </w:rPr>
                            <w:t>, Claire Deegan,</w:t>
                          </w:r>
                          <w:r w:rsidRPr="00666891">
                            <w:rPr>
                              <w:rFonts w:ascii="Century Gothic" w:hAnsi="Century Gothic"/>
                              <w:color w:val="5F259F"/>
                              <w:sz w:val="12"/>
                              <w:szCs w:val="12"/>
                            </w:rPr>
                            <w:t xml:space="preserve"> Eloise Erwin</w:t>
                          </w:r>
                          <w:r>
                            <w:rPr>
                              <w:rFonts w:ascii="Century Gothic" w:hAnsi="Century Gothic"/>
                              <w:color w:val="5F259F"/>
                              <w:sz w:val="12"/>
                              <w:szCs w:val="12"/>
                            </w:rPr>
                            <w:t xml:space="preserve">, Zeynep </w:t>
                          </w:r>
                          <w:proofErr w:type="spellStart"/>
                          <w:r>
                            <w:rPr>
                              <w:rFonts w:ascii="Century Gothic" w:hAnsi="Century Gothic"/>
                              <w:color w:val="5F259F"/>
                              <w:sz w:val="12"/>
                              <w:szCs w:val="12"/>
                            </w:rPr>
                            <w:t>Karatay</w:t>
                          </w:r>
                          <w:proofErr w:type="spellEnd"/>
                          <w:r>
                            <w:rPr>
                              <w:rFonts w:ascii="Century Gothic" w:hAnsi="Century Gothic"/>
                              <w:color w:val="5F259F"/>
                              <w:sz w:val="12"/>
                              <w:szCs w:val="12"/>
                            </w:rPr>
                            <w:t>, Natalie Ketchell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8BC5119" id="_x0000_t202" coordsize="21600,21600" o:spt="202" path="m,l,21600r21600,l21600,xe">
              <v:stroke joinstyle="miter"/>
              <v:path gradientshapeok="t" o:connecttype="rect"/>
            </v:shapetype>
            <v:shape id="Text Box 22" o:spid="_x0000_s1026" type="#_x0000_t202" style="position:absolute;margin-left:169.1pt;margin-top:35.05pt;width:180pt;height:82.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" filled="f" stroked="f">
              <v:textbox>
                <w:txbxContent>
                  <w:p w:rsidR="00F1467C" w:rsidRDefault="00F1467C">
                    <w:pPr>
                      <w:rPr>
                        <w:rFonts w:ascii="Century Gothic" w:hAnsi="Century Gothic"/>
                        <w:b/>
                        <w:color w:val="4B0096"/>
                        <w:sz w:val="12"/>
                        <w:szCs w:val="12"/>
                      </w:rPr>
                    </w:pPr>
                  </w:p>
                  <w:p w:rsidR="00F1467C" w:rsidRDefault="00F1467C">
                    <w:pPr>
                      <w:rPr>
                        <w:rFonts w:ascii="Century Gothic" w:hAnsi="Century Gothic"/>
                        <w:b/>
                        <w:color w:val="4B0096"/>
                        <w:sz w:val="12"/>
                        <w:szCs w:val="12"/>
                      </w:rPr>
                    </w:pPr>
                  </w:p>
                  <w:p w:rsidR="00F1467C" w:rsidRDefault="00F1467C">
                    <w:pPr>
                      <w:rPr>
                        <w:rFonts w:ascii="Century Gothic" w:hAnsi="Century Gothic"/>
                        <w:b/>
                        <w:color w:val="4B0096"/>
                        <w:sz w:val="12"/>
                        <w:szCs w:val="12"/>
                      </w:rPr>
                    </w:pPr>
                  </w:p>
                  <w:p w:rsidR="00F1467C" w:rsidRDefault="00F1467C">
                    <w:pPr>
                      <w:rPr>
                        <w:rFonts w:ascii="Century Gothic" w:hAnsi="Century Gothic"/>
                        <w:color w:val="5F259F"/>
                        <w:sz w:val="12"/>
                        <w:szCs w:val="12"/>
                      </w:rPr>
                    </w:pPr>
                    <w:r>
                      <w:rPr>
                        <w:rFonts w:ascii="Century Gothic" w:hAnsi="Century Gothic"/>
                        <w:b/>
                        <w:color w:val="5F259F"/>
                        <w:sz w:val="12"/>
                        <w:szCs w:val="12"/>
                      </w:rPr>
                      <w:t>Headteacher:</w:t>
                    </w:r>
                    <w:r>
                      <w:rPr>
                        <w:rFonts w:ascii="Century Gothic" w:hAnsi="Century Gothic"/>
                        <w:color w:val="5F259F"/>
                        <w:sz w:val="12"/>
                        <w:szCs w:val="12"/>
                      </w:rPr>
                      <w:t xml:space="preserve"> Penny Smith</w:t>
                    </w:r>
                  </w:p>
                  <w:p w:rsidR="00F1467C" w:rsidRDefault="00F1467C">
                    <w:pPr>
                      <w:rPr>
                        <w:rFonts w:ascii="Century Gothic" w:hAnsi="Century Gothic"/>
                        <w:color w:val="5F259F"/>
                        <w:sz w:val="12"/>
                        <w:szCs w:val="12"/>
                      </w:rPr>
                    </w:pPr>
                    <w:r>
                      <w:rPr>
                        <w:rFonts w:ascii="Century Gothic" w:hAnsi="Century Gothic"/>
                        <w:b/>
                        <w:color w:val="5F259F"/>
                        <w:sz w:val="12"/>
                        <w:szCs w:val="12"/>
                      </w:rPr>
                      <w:t xml:space="preserve">Deputy Headteacher: </w:t>
                    </w:r>
                    <w:r>
                      <w:rPr>
                        <w:rFonts w:ascii="Century Gothic" w:hAnsi="Century Gothic"/>
                        <w:color w:val="5F259F"/>
                        <w:sz w:val="12"/>
                        <w:szCs w:val="12"/>
                      </w:rPr>
                      <w:t>David Cunnelly</w:t>
                    </w:r>
                  </w:p>
                  <w:p w:rsidR="00F1467C" w:rsidRDefault="00F1467C" w:rsidP="00E916A3">
                    <w:pPr>
                      <w:rPr>
                        <w:rFonts w:ascii="Century Gothic" w:hAnsi="Century Gothic"/>
                        <w:color w:val="5F259F"/>
                        <w:sz w:val="12"/>
                        <w:szCs w:val="12"/>
                      </w:rPr>
                    </w:pPr>
                    <w:r>
                      <w:rPr>
                        <w:rFonts w:ascii="Century Gothic" w:hAnsi="Century Gothic"/>
                        <w:b/>
                        <w:color w:val="5F259F"/>
                        <w:sz w:val="12"/>
                        <w:szCs w:val="12"/>
                      </w:rPr>
                      <w:t>Assistant Headteachers:</w:t>
                    </w:r>
                    <w:r>
                      <w:rPr>
                        <w:rFonts w:ascii="Century Gothic" w:hAnsi="Century Gothic"/>
                        <w:color w:val="5F259F"/>
                        <w:sz w:val="12"/>
                        <w:szCs w:val="12"/>
                      </w:rPr>
                      <w:t xml:space="preserve"> </w:t>
                    </w:r>
                  </w:p>
                  <w:p w:rsidR="00F1467C" w:rsidRPr="00E916A3" w:rsidRDefault="00F1467C" w:rsidP="00E916A3">
                    <w:pPr>
                      <w:rPr>
                        <w:rFonts w:ascii="Century Gothic" w:hAnsi="Century Gothic"/>
                        <w:color w:val="5F259F"/>
                        <w:sz w:val="12"/>
                        <w:szCs w:val="12"/>
                      </w:rPr>
                    </w:pPr>
                    <w:r>
                      <w:rPr>
                        <w:rFonts w:ascii="Century Gothic" w:hAnsi="Century Gothic"/>
                        <w:color w:val="5F259F"/>
                        <w:sz w:val="12"/>
                        <w:szCs w:val="12"/>
                      </w:rPr>
                      <w:t xml:space="preserve">Deborah Ashley, </w:t>
                    </w:r>
                    <w:r w:rsidRPr="00666891">
                      <w:rPr>
                        <w:rFonts w:ascii="Century Gothic" w:hAnsi="Century Gothic"/>
                        <w:color w:val="5F259F"/>
                        <w:sz w:val="12"/>
                        <w:szCs w:val="12"/>
                      </w:rPr>
                      <w:t>Simon Codling</w:t>
                    </w:r>
                    <w:r>
                      <w:rPr>
                        <w:rFonts w:ascii="Century Gothic" w:hAnsi="Century Gothic"/>
                        <w:color w:val="5F259F"/>
                        <w:sz w:val="12"/>
                        <w:szCs w:val="12"/>
                      </w:rPr>
                      <w:t>, Claire Deegan,</w:t>
                    </w:r>
                    <w:r w:rsidRPr="00666891">
                      <w:rPr>
                        <w:rFonts w:ascii="Century Gothic" w:hAnsi="Century Gothic"/>
                        <w:color w:val="5F259F"/>
                        <w:sz w:val="12"/>
                        <w:szCs w:val="12"/>
                      </w:rPr>
                      <w:t xml:space="preserve"> Eloise Erwin</w:t>
                    </w:r>
                    <w:r>
                      <w:rPr>
                        <w:rFonts w:ascii="Century Gothic" w:hAnsi="Century Gothic"/>
                        <w:color w:val="5F259F"/>
                        <w:sz w:val="12"/>
                        <w:szCs w:val="12"/>
                      </w:rPr>
                      <w:t xml:space="preserve">, Zeynep </w:t>
                    </w:r>
                    <w:proofErr w:type="spellStart"/>
                    <w:r>
                      <w:rPr>
                        <w:rFonts w:ascii="Century Gothic" w:hAnsi="Century Gothic"/>
                        <w:color w:val="5F259F"/>
                        <w:sz w:val="12"/>
                        <w:szCs w:val="12"/>
                      </w:rPr>
                      <w:t>Karatay</w:t>
                    </w:r>
                    <w:proofErr w:type="spellEnd"/>
                    <w:r>
                      <w:rPr>
                        <w:rFonts w:ascii="Century Gothic" w:hAnsi="Century Gothic"/>
                        <w:color w:val="5F259F"/>
                        <w:sz w:val="12"/>
                        <w:szCs w:val="12"/>
                      </w:rPr>
                      <w:t>, Natalie Ketchell</w:t>
                    </w:r>
                  </w:p>
                </w:txbxContent>
              </v:textbox>
            </v:shape>
          </w:pict>
        </mc:Fallback>
      </mc:AlternateContent>
    </w:r>
    <w:r>
      <w:rPr>
        <w:noProof/>
        <w:color w:val="5F259F"/>
        <w:lang w:eastAsia="en-GB"/>
      </w:rPr>
      <mc:AlternateContent>
        <mc:Choice Requires="wps">
          <w:drawing>
            <wp:anchor distT="4294967295" distB="4294967295" distL="114300" distR="114300" simplePos="0" relativeHeight="251654144" behindDoc="0" locked="0" layoutInCell="1" allowOverlap="1" wp14:anchorId="1A36FBAA" wp14:editId="4A61653A">
              <wp:simplePos x="0" y="0"/>
              <wp:positionH relativeFrom="column">
                <wp:posOffset>-481330</wp:posOffset>
              </wp:positionH>
              <wp:positionV relativeFrom="paragraph">
                <wp:posOffset>1371600</wp:posOffset>
              </wp:positionV>
              <wp:extent cx="6715125" cy="0"/>
              <wp:effectExtent l="0" t="0" r="28575" b="19050"/>
              <wp:wrapNone/>
              <wp:docPr id="4" name="Lin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15125" cy="0"/>
                      </a:xfrm>
                      <a:prstGeom prst="line">
                        <a:avLst/>
                      </a:prstGeom>
                      <a:noFill/>
                      <a:ln w="9525">
                        <a:solidFill>
                          <a:srgbClr val="7030A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6A3360" id="Line 20" o:spid="_x0000_s1026" style="position:absolute;z-index:25165414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7.9pt,108pt" to="490.85pt,1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" strokecolor="#7030a0"/>
          </w:pict>
        </mc:Fallback>
      </mc:AlternateContent>
    </w:r>
    <w:r>
      <w:rPr>
        <w:rFonts w:ascii="Times New Roman" w:hAnsi="Times New Roman"/>
        <w:noProof/>
        <w:sz w:val="24"/>
        <w:lang w:eastAsia="en-GB"/>
      </w:rPr>
      <w:drawing>
        <wp:anchor distT="36576" distB="36576" distL="36576" distR="36576" simplePos="0" relativeHeight="251662336" behindDoc="0" locked="0" layoutInCell="1" allowOverlap="1" wp14:anchorId="15752BF4" wp14:editId="4B23E6DD">
          <wp:simplePos x="0" y="0"/>
          <wp:positionH relativeFrom="margin">
            <wp:posOffset>4672965</wp:posOffset>
          </wp:positionH>
          <wp:positionV relativeFrom="paragraph">
            <wp:posOffset>-304165</wp:posOffset>
          </wp:positionV>
          <wp:extent cx="1518285" cy="1013938"/>
          <wp:effectExtent l="0" t="0" r="5715"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18285" cy="1013938"/>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rFonts w:ascii="Times New Roman" w:hAnsi="Times New Roman"/>
        <w:noProof/>
        <w:sz w:val="24"/>
        <w:lang w:eastAsia="en-GB"/>
      </w:rPr>
      <w:drawing>
        <wp:anchor distT="36576" distB="36576" distL="36576" distR="36576" simplePos="0" relativeHeight="251661312" behindDoc="0" locked="0" layoutInCell="1" allowOverlap="1" wp14:anchorId="3B5C811B" wp14:editId="66D1B3F6">
          <wp:simplePos x="0" y="0"/>
          <wp:positionH relativeFrom="column">
            <wp:posOffset>-447675</wp:posOffset>
          </wp:positionH>
          <wp:positionV relativeFrom="paragraph">
            <wp:posOffset>-78105</wp:posOffset>
          </wp:positionV>
          <wp:extent cx="2454910" cy="652145"/>
          <wp:effectExtent l="0" t="0" r="254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454910" cy="65214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noProof/>
        <w:lang w:eastAsia="en-GB"/>
      </w:rPr>
      <mc:AlternateContent>
        <mc:Choice Requires="wps">
          <w:drawing>
            <wp:anchor distT="0" distB="0" distL="114300" distR="114300" simplePos="0" relativeHeight="251660288" behindDoc="0" locked="0" layoutInCell="1" allowOverlap="1" wp14:anchorId="15F1C554" wp14:editId="772BDCA3">
              <wp:simplePos x="0" y="0"/>
              <wp:positionH relativeFrom="column">
                <wp:posOffset>4519295</wp:posOffset>
              </wp:positionH>
              <wp:positionV relativeFrom="paragraph">
                <wp:posOffset>692785</wp:posOffset>
              </wp:positionV>
              <wp:extent cx="2286000" cy="781050"/>
              <wp:effectExtent l="0" t="0" r="0" b="0"/>
              <wp:wrapNone/>
              <wp:docPr id="9"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0" cy="781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1467C" w:rsidRDefault="00F1467C">
                          <w:pPr>
                            <w:rPr>
                              <w:rFonts w:ascii="Century Gothic" w:hAnsi="Century Gothic"/>
                              <w:b/>
                              <w:color w:val="5F259F"/>
                              <w:sz w:val="12"/>
                              <w:szCs w:val="12"/>
                            </w:rPr>
                          </w:pPr>
                        </w:p>
                        <w:p w:rsidR="00F1467C" w:rsidRDefault="00F1467C" w:rsidP="00C1705C">
                          <w:pPr>
                            <w:rPr>
                              <w:rFonts w:ascii="Century Gothic" w:hAnsi="Century Gothic"/>
                              <w:color w:val="5F259F"/>
                              <w:sz w:val="12"/>
                              <w:szCs w:val="12"/>
                            </w:rPr>
                          </w:pPr>
                          <w:r>
                            <w:rPr>
                              <w:rFonts w:ascii="Century Gothic" w:hAnsi="Century Gothic"/>
                              <w:b/>
                              <w:color w:val="5F259F"/>
                              <w:sz w:val="12"/>
                              <w:szCs w:val="12"/>
                            </w:rPr>
                            <w:t xml:space="preserve">Inclusion Manager: </w:t>
                          </w:r>
                          <w:r>
                            <w:rPr>
                              <w:rFonts w:ascii="Century Gothic" w:hAnsi="Century Gothic"/>
                              <w:color w:val="5F259F"/>
                              <w:sz w:val="12"/>
                              <w:szCs w:val="12"/>
                            </w:rPr>
                            <w:t>Claire Keady</w:t>
                          </w:r>
                        </w:p>
                        <w:p w:rsidR="00F1467C" w:rsidRDefault="00F1467C" w:rsidP="00C1705C">
                          <w:pPr>
                            <w:rPr>
                              <w:rFonts w:ascii="Century Gothic" w:hAnsi="Century Gothic"/>
                              <w:color w:val="5F259F"/>
                              <w:sz w:val="12"/>
                              <w:szCs w:val="12"/>
                            </w:rPr>
                          </w:pPr>
                          <w:r>
                            <w:rPr>
                              <w:rFonts w:ascii="Century Gothic" w:hAnsi="Century Gothic"/>
                              <w:b/>
                              <w:color w:val="5F259F"/>
                              <w:sz w:val="12"/>
                              <w:szCs w:val="12"/>
                            </w:rPr>
                            <w:t>School Business Manager</w:t>
                          </w:r>
                          <w:r>
                            <w:rPr>
                              <w:rFonts w:ascii="Century Gothic" w:hAnsi="Century Gothic"/>
                              <w:color w:val="5F259F"/>
                              <w:sz w:val="12"/>
                              <w:szCs w:val="12"/>
                            </w:rPr>
                            <w:t xml:space="preserve">: Georgia Caton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F1C554" id="_x0000_s1027" type="#_x0000_t202" style="position:absolute;margin-left:355.85pt;margin-top:54.55pt;width:180pt;height:6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" filled="f" stroked="f">
              <v:textbox>
                <w:txbxContent>
                  <w:p w:rsidR="00F1467C" w:rsidRDefault="00F1467C">
                    <w:pPr>
                      <w:rPr>
                        <w:rFonts w:ascii="Century Gothic" w:hAnsi="Century Gothic"/>
                        <w:b/>
                        <w:color w:val="5F259F"/>
                        <w:sz w:val="12"/>
                        <w:szCs w:val="12"/>
                      </w:rPr>
                    </w:pPr>
                  </w:p>
                  <w:p w:rsidR="00F1467C" w:rsidRDefault="00F1467C" w:rsidP="00C1705C">
                    <w:pPr>
                      <w:rPr>
                        <w:rFonts w:ascii="Century Gothic" w:hAnsi="Century Gothic"/>
                        <w:color w:val="5F259F"/>
                        <w:sz w:val="12"/>
                        <w:szCs w:val="12"/>
                      </w:rPr>
                    </w:pPr>
                    <w:r>
                      <w:rPr>
                        <w:rFonts w:ascii="Century Gothic" w:hAnsi="Century Gothic"/>
                        <w:b/>
                        <w:color w:val="5F259F"/>
                        <w:sz w:val="12"/>
                        <w:szCs w:val="12"/>
                      </w:rPr>
                      <w:t xml:space="preserve">Inclusion Manager: </w:t>
                    </w:r>
                    <w:r>
                      <w:rPr>
                        <w:rFonts w:ascii="Century Gothic" w:hAnsi="Century Gothic"/>
                        <w:color w:val="5F259F"/>
                        <w:sz w:val="12"/>
                        <w:szCs w:val="12"/>
                      </w:rPr>
                      <w:t>Claire Keady</w:t>
                    </w:r>
                  </w:p>
                  <w:p w:rsidR="00F1467C" w:rsidRDefault="00F1467C" w:rsidP="00C1705C">
                    <w:pPr>
                      <w:rPr>
                        <w:rFonts w:ascii="Century Gothic" w:hAnsi="Century Gothic"/>
                        <w:color w:val="5F259F"/>
                        <w:sz w:val="12"/>
                        <w:szCs w:val="12"/>
                      </w:rPr>
                    </w:pPr>
                    <w:r>
                      <w:rPr>
                        <w:rFonts w:ascii="Century Gothic" w:hAnsi="Century Gothic"/>
                        <w:b/>
                        <w:color w:val="5F259F"/>
                        <w:sz w:val="12"/>
                        <w:szCs w:val="12"/>
                      </w:rPr>
                      <w:t>School Business Manager</w:t>
                    </w:r>
                    <w:r>
                      <w:rPr>
                        <w:rFonts w:ascii="Century Gothic" w:hAnsi="Century Gothic"/>
                        <w:color w:val="5F259F"/>
                        <w:sz w:val="12"/>
                        <w:szCs w:val="12"/>
                      </w:rPr>
                      <w:t xml:space="preserve">: Georgia Caton </w:t>
                    </w:r>
                  </w:p>
                </w:txbxContent>
              </v:textbox>
            </v:shape>
          </w:pict>
        </mc:Fallback>
      </mc:AlternateContent>
    </w:r>
    <w:r>
      <w:rPr>
        <w:noProof/>
        <w:lang w:eastAsia="en-GB"/>
      </w:rPr>
      <mc:AlternateContent>
        <mc:Choice Requires="wps">
          <w:drawing>
            <wp:anchor distT="0" distB="0" distL="114300" distR="114300" simplePos="0" relativeHeight="251657216" behindDoc="0" locked="0" layoutInCell="1" allowOverlap="1" wp14:anchorId="3B50ADAA" wp14:editId="21231F09">
              <wp:simplePos x="0" y="0"/>
              <wp:positionH relativeFrom="column">
                <wp:posOffset>-533400</wp:posOffset>
              </wp:positionH>
              <wp:positionV relativeFrom="paragraph">
                <wp:posOffset>544195</wp:posOffset>
              </wp:positionV>
              <wp:extent cx="2619375" cy="866775"/>
              <wp:effectExtent l="0" t="0" r="0" b="9525"/>
              <wp:wrapNone/>
              <wp:docPr id="5"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19375" cy="8667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1467C" w:rsidRDefault="00F1467C">
                          <w:pPr>
                            <w:rPr>
                              <w:rFonts w:ascii="Century Gothic" w:hAnsi="Century Gothic"/>
                              <w:color w:val="5F259F"/>
                              <w:sz w:val="18"/>
                              <w:szCs w:val="18"/>
                            </w:rPr>
                          </w:pPr>
                          <w:r>
                            <w:rPr>
                              <w:rFonts w:ascii="Century Gothic" w:hAnsi="Century Gothic"/>
                              <w:color w:val="5F259F"/>
                              <w:sz w:val="18"/>
                              <w:szCs w:val="18"/>
                            </w:rPr>
                            <w:t>Bridport Place</w:t>
                          </w:r>
                        </w:p>
                        <w:p w:rsidR="00F1467C" w:rsidRDefault="00F1467C">
                          <w:pPr>
                            <w:rPr>
                              <w:rFonts w:ascii="Century Gothic" w:hAnsi="Century Gothic"/>
                              <w:color w:val="5F259F"/>
                              <w:sz w:val="18"/>
                              <w:szCs w:val="18"/>
                            </w:rPr>
                          </w:pPr>
                          <w:r>
                            <w:rPr>
                              <w:rFonts w:ascii="Century Gothic" w:hAnsi="Century Gothic"/>
                              <w:color w:val="5F259F"/>
                              <w:sz w:val="18"/>
                              <w:szCs w:val="18"/>
                            </w:rPr>
                            <w:t>London N1 5JN</w:t>
                          </w:r>
                        </w:p>
                        <w:p w:rsidR="00F1467C" w:rsidRDefault="00F1467C">
                          <w:pPr>
                            <w:rPr>
                              <w:rFonts w:ascii="Century Gothic" w:hAnsi="Century Gothic"/>
                              <w:color w:val="5F259F"/>
                              <w:sz w:val="18"/>
                              <w:szCs w:val="18"/>
                            </w:rPr>
                          </w:pPr>
                          <w:r>
                            <w:rPr>
                              <w:rFonts w:ascii="Century Gothic" w:hAnsi="Century Gothic"/>
                              <w:b/>
                              <w:color w:val="5F259F"/>
                              <w:sz w:val="18"/>
                              <w:szCs w:val="18"/>
                            </w:rPr>
                            <w:t>Tel:</w:t>
                          </w:r>
                          <w:r>
                            <w:rPr>
                              <w:rFonts w:ascii="Century Gothic" w:hAnsi="Century Gothic"/>
                              <w:color w:val="5F259F"/>
                              <w:sz w:val="18"/>
                              <w:szCs w:val="18"/>
                            </w:rPr>
                            <w:t xml:space="preserve"> </w:t>
                          </w:r>
                          <w:r>
                            <w:rPr>
                              <w:rFonts w:ascii="Century Gothic" w:hAnsi="Century Gothic"/>
                              <w:color w:val="5F259F"/>
                              <w:sz w:val="18"/>
                              <w:szCs w:val="18"/>
                            </w:rPr>
                            <w:tab/>
                            <w:t>020 7739 7973</w:t>
                          </w:r>
                        </w:p>
                        <w:p w:rsidR="00F1467C" w:rsidRDefault="00F1467C">
                          <w:pPr>
                            <w:rPr>
                              <w:rFonts w:ascii="Century Gothic" w:hAnsi="Century Gothic"/>
                              <w:color w:val="5F259F"/>
                              <w:sz w:val="18"/>
                              <w:szCs w:val="18"/>
                            </w:rPr>
                          </w:pPr>
                          <w:r>
                            <w:rPr>
                              <w:rFonts w:ascii="Century Gothic" w:hAnsi="Century Gothic"/>
                              <w:b/>
                              <w:color w:val="5F259F"/>
                              <w:sz w:val="18"/>
                              <w:szCs w:val="18"/>
                            </w:rPr>
                            <w:t>Fax:</w:t>
                          </w:r>
                          <w:r>
                            <w:rPr>
                              <w:rFonts w:ascii="Century Gothic" w:hAnsi="Century Gothic"/>
                              <w:color w:val="5F259F"/>
                              <w:sz w:val="18"/>
                              <w:szCs w:val="18"/>
                            </w:rPr>
                            <w:tab/>
                            <w:t>020 7613 4682</w:t>
                          </w:r>
                        </w:p>
                        <w:p w:rsidR="00F1467C" w:rsidRDefault="00F1467C">
                          <w:pPr>
                            <w:rPr>
                              <w:rFonts w:ascii="Century Gothic" w:hAnsi="Century Gothic"/>
                              <w:color w:val="5F259F"/>
                              <w:sz w:val="18"/>
                              <w:szCs w:val="18"/>
                              <w:lang w:val="fr-FR"/>
                            </w:rPr>
                          </w:pPr>
                          <w:r>
                            <w:rPr>
                              <w:rFonts w:ascii="Century Gothic" w:hAnsi="Century Gothic"/>
                              <w:b/>
                              <w:color w:val="5F259F"/>
                              <w:sz w:val="18"/>
                              <w:szCs w:val="18"/>
                              <w:lang w:val="fr-FR"/>
                            </w:rPr>
                            <w:t>Web:</w:t>
                          </w:r>
                          <w:r>
                            <w:rPr>
                              <w:rFonts w:ascii="Century Gothic" w:hAnsi="Century Gothic"/>
                              <w:color w:val="5F259F"/>
                              <w:sz w:val="18"/>
                              <w:szCs w:val="18"/>
                              <w:lang w:val="fr-FR"/>
                            </w:rPr>
                            <w:t xml:space="preserve"> www.shoreditchpark.hackney.sch.uk</w:t>
                          </w:r>
                        </w:p>
                        <w:p w:rsidR="00F1467C" w:rsidRDefault="00F1467C">
                          <w:pPr>
                            <w:rPr>
                              <w:rFonts w:ascii="Century Gothic" w:hAnsi="Century Gothic"/>
                              <w:color w:val="5F259F"/>
                              <w:sz w:val="20"/>
                              <w:szCs w:val="20"/>
                              <w:lang w:val="fr-FR"/>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50ADAA" id="Text Box 19" o:spid="_x0000_s1028" type="#_x0000_t202" style="position:absolute;margin-left:-42pt;margin-top:42.85pt;width:206.25pt;height:68.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" filled="f" stroked="f">
              <v:textbox>
                <w:txbxContent>
                  <w:p w:rsidR="00F1467C" w:rsidRDefault="00F1467C">
                    <w:pPr>
                      <w:rPr>
                        <w:rFonts w:ascii="Century Gothic" w:hAnsi="Century Gothic"/>
                        <w:color w:val="5F259F"/>
                        <w:sz w:val="18"/>
                        <w:szCs w:val="18"/>
                      </w:rPr>
                    </w:pPr>
                    <w:r>
                      <w:rPr>
                        <w:rFonts w:ascii="Century Gothic" w:hAnsi="Century Gothic"/>
                        <w:color w:val="5F259F"/>
                        <w:sz w:val="18"/>
                        <w:szCs w:val="18"/>
                      </w:rPr>
                      <w:t>Bridport Place</w:t>
                    </w:r>
                  </w:p>
                  <w:p w:rsidR="00F1467C" w:rsidRDefault="00F1467C">
                    <w:pPr>
                      <w:rPr>
                        <w:rFonts w:ascii="Century Gothic" w:hAnsi="Century Gothic"/>
                        <w:color w:val="5F259F"/>
                        <w:sz w:val="18"/>
                        <w:szCs w:val="18"/>
                      </w:rPr>
                    </w:pPr>
                    <w:r>
                      <w:rPr>
                        <w:rFonts w:ascii="Century Gothic" w:hAnsi="Century Gothic"/>
                        <w:color w:val="5F259F"/>
                        <w:sz w:val="18"/>
                        <w:szCs w:val="18"/>
                      </w:rPr>
                      <w:t>London N1 5JN</w:t>
                    </w:r>
                  </w:p>
                  <w:p w:rsidR="00F1467C" w:rsidRDefault="00F1467C">
                    <w:pPr>
                      <w:rPr>
                        <w:rFonts w:ascii="Century Gothic" w:hAnsi="Century Gothic"/>
                        <w:color w:val="5F259F"/>
                        <w:sz w:val="18"/>
                        <w:szCs w:val="18"/>
                      </w:rPr>
                    </w:pPr>
                    <w:r>
                      <w:rPr>
                        <w:rFonts w:ascii="Century Gothic" w:hAnsi="Century Gothic"/>
                        <w:b/>
                        <w:color w:val="5F259F"/>
                        <w:sz w:val="18"/>
                        <w:szCs w:val="18"/>
                      </w:rPr>
                      <w:t>Tel:</w:t>
                    </w:r>
                    <w:r>
                      <w:rPr>
                        <w:rFonts w:ascii="Century Gothic" w:hAnsi="Century Gothic"/>
                        <w:color w:val="5F259F"/>
                        <w:sz w:val="18"/>
                        <w:szCs w:val="18"/>
                      </w:rPr>
                      <w:t xml:space="preserve"> </w:t>
                    </w:r>
                    <w:r>
                      <w:rPr>
                        <w:rFonts w:ascii="Century Gothic" w:hAnsi="Century Gothic"/>
                        <w:color w:val="5F259F"/>
                        <w:sz w:val="18"/>
                        <w:szCs w:val="18"/>
                      </w:rPr>
                      <w:tab/>
                      <w:t>020 7739 7973</w:t>
                    </w:r>
                  </w:p>
                  <w:p w:rsidR="00F1467C" w:rsidRDefault="00F1467C">
                    <w:pPr>
                      <w:rPr>
                        <w:rFonts w:ascii="Century Gothic" w:hAnsi="Century Gothic"/>
                        <w:color w:val="5F259F"/>
                        <w:sz w:val="18"/>
                        <w:szCs w:val="18"/>
                      </w:rPr>
                    </w:pPr>
                    <w:r>
                      <w:rPr>
                        <w:rFonts w:ascii="Century Gothic" w:hAnsi="Century Gothic"/>
                        <w:b/>
                        <w:color w:val="5F259F"/>
                        <w:sz w:val="18"/>
                        <w:szCs w:val="18"/>
                      </w:rPr>
                      <w:t>Fax:</w:t>
                    </w:r>
                    <w:r>
                      <w:rPr>
                        <w:rFonts w:ascii="Century Gothic" w:hAnsi="Century Gothic"/>
                        <w:color w:val="5F259F"/>
                        <w:sz w:val="18"/>
                        <w:szCs w:val="18"/>
                      </w:rPr>
                      <w:tab/>
                      <w:t>020 7613 4682</w:t>
                    </w:r>
                  </w:p>
                  <w:p w:rsidR="00F1467C" w:rsidRDefault="00F1467C">
                    <w:pPr>
                      <w:rPr>
                        <w:rFonts w:ascii="Century Gothic" w:hAnsi="Century Gothic"/>
                        <w:color w:val="5F259F"/>
                        <w:sz w:val="18"/>
                        <w:szCs w:val="18"/>
                        <w:lang w:val="fr-FR"/>
                      </w:rPr>
                    </w:pPr>
                    <w:r>
                      <w:rPr>
                        <w:rFonts w:ascii="Century Gothic" w:hAnsi="Century Gothic"/>
                        <w:b/>
                        <w:color w:val="5F259F"/>
                        <w:sz w:val="18"/>
                        <w:szCs w:val="18"/>
                        <w:lang w:val="fr-FR"/>
                      </w:rPr>
                      <w:t>Web:</w:t>
                    </w:r>
                    <w:r>
                      <w:rPr>
                        <w:rFonts w:ascii="Century Gothic" w:hAnsi="Century Gothic"/>
                        <w:color w:val="5F259F"/>
                        <w:sz w:val="18"/>
                        <w:szCs w:val="18"/>
                        <w:lang w:val="fr-FR"/>
                      </w:rPr>
                      <w:t xml:space="preserve"> www.shoreditchpark.hackney.sch.uk</w:t>
                    </w:r>
                  </w:p>
                  <w:p w:rsidR="00F1467C" w:rsidRDefault="00F1467C">
                    <w:pPr>
                      <w:rPr>
                        <w:rFonts w:ascii="Century Gothic" w:hAnsi="Century Gothic"/>
                        <w:color w:val="5F259F"/>
                        <w:sz w:val="20"/>
                        <w:szCs w:val="20"/>
                        <w:lang w:val="fr-FR"/>
                      </w:rPr>
                    </w:pPr>
                  </w:p>
                </w:txbxContent>
              </v:textbox>
            </v:shape>
          </w:pict>
        </mc:Fallback>
      </mc:AlternateContent>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C3787C"/>
    <w:multiLevelType w:val="hybridMultilevel"/>
    <w:tmpl w:val="E208CA9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C5E359C"/>
    <w:multiLevelType w:val="hybridMultilevel"/>
    <w:tmpl w:val="64964C40"/>
    <w:lvl w:ilvl="0" w:tplc="08090001">
      <w:start w:val="1"/>
      <w:numFmt w:val="bullet"/>
      <w:lvlText w:val=""/>
      <w:lvlJc w:val="left"/>
      <w:pPr>
        <w:tabs>
          <w:tab w:val="num" w:pos="540"/>
        </w:tabs>
        <w:ind w:left="54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1FE03AF"/>
    <w:multiLevelType w:val="hybridMultilevel"/>
    <w:tmpl w:val="069496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A9B59EE"/>
    <w:multiLevelType w:val="hybridMultilevel"/>
    <w:tmpl w:val="8C901A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8FE4772"/>
    <w:multiLevelType w:val="singleLevel"/>
    <w:tmpl w:val="579C5526"/>
    <w:lvl w:ilvl="0">
      <w:start w:val="1"/>
      <w:numFmt w:val="decimal"/>
      <w:lvlText w:val="%1."/>
      <w:legacy w:legacy="1" w:legacySpace="0" w:legacyIndent="360"/>
      <w:lvlJc w:val="left"/>
      <w:pPr>
        <w:ind w:left="360" w:hanging="360"/>
      </w:pPr>
    </w:lvl>
  </w:abstractNum>
  <w:abstractNum w:abstractNumId="5" w15:restartNumberingAfterBreak="0">
    <w:nsid w:val="2D932A14"/>
    <w:multiLevelType w:val="hybridMultilevel"/>
    <w:tmpl w:val="E7C2990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59B1C23"/>
    <w:multiLevelType w:val="hybridMultilevel"/>
    <w:tmpl w:val="4894CC1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9AB7870"/>
    <w:multiLevelType w:val="multilevel"/>
    <w:tmpl w:val="540CA6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BC92E23"/>
    <w:multiLevelType w:val="hybridMultilevel"/>
    <w:tmpl w:val="4A98357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1F90022"/>
    <w:multiLevelType w:val="hybridMultilevel"/>
    <w:tmpl w:val="68CA95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3995B0B"/>
    <w:multiLevelType w:val="multilevel"/>
    <w:tmpl w:val="EA14A79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1" w15:restartNumberingAfterBreak="0">
    <w:nsid w:val="542B342C"/>
    <w:multiLevelType w:val="hybridMultilevel"/>
    <w:tmpl w:val="5D201DE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5CA06E8"/>
    <w:multiLevelType w:val="hybridMultilevel"/>
    <w:tmpl w:val="621438B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7292A9F"/>
    <w:multiLevelType w:val="multilevel"/>
    <w:tmpl w:val="A6429B8E"/>
    <w:lvl w:ilvl="0">
      <w:numFmt w:val="bullet"/>
      <w:lvlText w:val=""/>
      <w:lvlJc w:val="left"/>
      <w:pPr>
        <w:ind w:left="780" w:hanging="360"/>
      </w:pPr>
      <w:rPr>
        <w:rFonts w:ascii="Symbol" w:hAnsi="Symbol"/>
      </w:rPr>
    </w:lvl>
    <w:lvl w:ilvl="1">
      <w:numFmt w:val="bullet"/>
      <w:lvlText w:val="o"/>
      <w:lvlJc w:val="left"/>
      <w:pPr>
        <w:ind w:left="1500" w:hanging="360"/>
      </w:pPr>
      <w:rPr>
        <w:rFonts w:ascii="Courier New" w:hAnsi="Courier New" w:cs="Courier New"/>
      </w:rPr>
    </w:lvl>
    <w:lvl w:ilvl="2">
      <w:numFmt w:val="bullet"/>
      <w:lvlText w:val=""/>
      <w:lvlJc w:val="left"/>
      <w:pPr>
        <w:ind w:left="2220" w:hanging="360"/>
      </w:pPr>
      <w:rPr>
        <w:rFonts w:ascii="Wingdings" w:hAnsi="Wingdings"/>
      </w:rPr>
    </w:lvl>
    <w:lvl w:ilvl="3">
      <w:numFmt w:val="bullet"/>
      <w:lvlText w:val=""/>
      <w:lvlJc w:val="left"/>
      <w:pPr>
        <w:ind w:left="2940" w:hanging="360"/>
      </w:pPr>
      <w:rPr>
        <w:rFonts w:ascii="Symbol" w:hAnsi="Symbol"/>
      </w:rPr>
    </w:lvl>
    <w:lvl w:ilvl="4">
      <w:numFmt w:val="bullet"/>
      <w:lvlText w:val="o"/>
      <w:lvlJc w:val="left"/>
      <w:pPr>
        <w:ind w:left="3660" w:hanging="360"/>
      </w:pPr>
      <w:rPr>
        <w:rFonts w:ascii="Courier New" w:hAnsi="Courier New" w:cs="Courier New"/>
      </w:rPr>
    </w:lvl>
    <w:lvl w:ilvl="5">
      <w:numFmt w:val="bullet"/>
      <w:lvlText w:val=""/>
      <w:lvlJc w:val="left"/>
      <w:pPr>
        <w:ind w:left="4380" w:hanging="360"/>
      </w:pPr>
      <w:rPr>
        <w:rFonts w:ascii="Wingdings" w:hAnsi="Wingdings"/>
      </w:rPr>
    </w:lvl>
    <w:lvl w:ilvl="6">
      <w:numFmt w:val="bullet"/>
      <w:lvlText w:val=""/>
      <w:lvlJc w:val="left"/>
      <w:pPr>
        <w:ind w:left="5100" w:hanging="360"/>
      </w:pPr>
      <w:rPr>
        <w:rFonts w:ascii="Symbol" w:hAnsi="Symbol"/>
      </w:rPr>
    </w:lvl>
    <w:lvl w:ilvl="7">
      <w:numFmt w:val="bullet"/>
      <w:lvlText w:val="o"/>
      <w:lvlJc w:val="left"/>
      <w:pPr>
        <w:ind w:left="5820" w:hanging="360"/>
      </w:pPr>
      <w:rPr>
        <w:rFonts w:ascii="Courier New" w:hAnsi="Courier New" w:cs="Courier New"/>
      </w:rPr>
    </w:lvl>
    <w:lvl w:ilvl="8">
      <w:numFmt w:val="bullet"/>
      <w:lvlText w:val=""/>
      <w:lvlJc w:val="left"/>
      <w:pPr>
        <w:ind w:left="6540" w:hanging="360"/>
      </w:pPr>
      <w:rPr>
        <w:rFonts w:ascii="Wingdings" w:hAnsi="Wingdings"/>
      </w:rPr>
    </w:lvl>
  </w:abstractNum>
  <w:num w:numId="1">
    <w:abstractNumId w:val="1"/>
  </w:num>
  <w:num w:numId="2">
    <w:abstractNumId w:val="2"/>
  </w:num>
  <w:num w:numId="3">
    <w:abstractNumId w:val="4"/>
  </w:num>
  <w:num w:numId="4">
    <w:abstractNumId w:val="6"/>
  </w:num>
  <w:num w:numId="5">
    <w:abstractNumId w:val="0"/>
  </w:num>
  <w:num w:numId="6">
    <w:abstractNumId w:val="11"/>
  </w:num>
  <w:num w:numId="7">
    <w:abstractNumId w:val="5"/>
  </w:num>
  <w:num w:numId="8">
    <w:abstractNumId w:val="8"/>
  </w:num>
  <w:num w:numId="9">
    <w:abstractNumId w:val="12"/>
  </w:num>
  <w:num w:numId="10">
    <w:abstractNumId w:val="13"/>
  </w:num>
  <w:num w:numId="11">
    <w:abstractNumId w:val="10"/>
  </w:num>
  <w:num w:numId="12">
    <w:abstractNumId w:val="3"/>
  </w:num>
  <w:num w:numId="13">
    <w:abstractNumId w:val="9"/>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0E93"/>
    <w:rsid w:val="00043C10"/>
    <w:rsid w:val="000C66A9"/>
    <w:rsid w:val="000D2598"/>
    <w:rsid w:val="00130748"/>
    <w:rsid w:val="0015670B"/>
    <w:rsid w:val="001735FC"/>
    <w:rsid w:val="00174CFE"/>
    <w:rsid w:val="001A3901"/>
    <w:rsid w:val="001A4BB1"/>
    <w:rsid w:val="001B78F2"/>
    <w:rsid w:val="001F6907"/>
    <w:rsid w:val="00221127"/>
    <w:rsid w:val="00226CF7"/>
    <w:rsid w:val="00230A53"/>
    <w:rsid w:val="002A2781"/>
    <w:rsid w:val="003141F1"/>
    <w:rsid w:val="00340CC0"/>
    <w:rsid w:val="00346711"/>
    <w:rsid w:val="00357741"/>
    <w:rsid w:val="00371427"/>
    <w:rsid w:val="003F7F01"/>
    <w:rsid w:val="004B171C"/>
    <w:rsid w:val="005F5B74"/>
    <w:rsid w:val="00603BFB"/>
    <w:rsid w:val="006138AD"/>
    <w:rsid w:val="006356F1"/>
    <w:rsid w:val="00666891"/>
    <w:rsid w:val="006F44D5"/>
    <w:rsid w:val="00761390"/>
    <w:rsid w:val="007B79A3"/>
    <w:rsid w:val="007F6B90"/>
    <w:rsid w:val="008128F3"/>
    <w:rsid w:val="00882084"/>
    <w:rsid w:val="008B7AFB"/>
    <w:rsid w:val="008C198C"/>
    <w:rsid w:val="009325E2"/>
    <w:rsid w:val="00985A69"/>
    <w:rsid w:val="009C61A2"/>
    <w:rsid w:val="00A102E9"/>
    <w:rsid w:val="00A108D9"/>
    <w:rsid w:val="00AB2C1C"/>
    <w:rsid w:val="00AF7AB8"/>
    <w:rsid w:val="00B03154"/>
    <w:rsid w:val="00B20BF1"/>
    <w:rsid w:val="00B4290C"/>
    <w:rsid w:val="00B51665"/>
    <w:rsid w:val="00B6156A"/>
    <w:rsid w:val="00C1705C"/>
    <w:rsid w:val="00C8323A"/>
    <w:rsid w:val="00C9232D"/>
    <w:rsid w:val="00CB0E93"/>
    <w:rsid w:val="00CD7FD9"/>
    <w:rsid w:val="00D3303D"/>
    <w:rsid w:val="00D85410"/>
    <w:rsid w:val="00DB381F"/>
    <w:rsid w:val="00DE4E23"/>
    <w:rsid w:val="00E31D2B"/>
    <w:rsid w:val="00E916A3"/>
    <w:rsid w:val="00EC2AE8"/>
    <w:rsid w:val="00F035FD"/>
    <w:rsid w:val="00F1467C"/>
    <w:rsid w:val="00F146D0"/>
    <w:rsid w:val="00F54FBD"/>
    <w:rsid w:val="00FA025C"/>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1201"/>
    <o:shapelayout v:ext="edit">
      <o:idmap v:ext="edit" data="1"/>
    </o:shapelayout>
  </w:shapeDefaults>
  <w:decimalSymbol w:val="."/>
  <w:listSeparator w:val=","/>
  <w14:docId w14:val="2B9335FD"/>
  <w15:docId w15:val="{CC4E3809-1E97-4809-AA11-863916983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rFonts w:ascii="Tahoma" w:hAnsi="Tahoma"/>
      <w:sz w:val="22"/>
      <w:szCs w:val="24"/>
      <w:lang w:val="en-GB"/>
    </w:rPr>
  </w:style>
  <w:style w:type="paragraph" w:styleId="Heading1">
    <w:name w:val="heading 1"/>
    <w:basedOn w:val="Normal"/>
    <w:next w:val="Normal"/>
    <w:link w:val="Heading1Char"/>
    <w:qFormat/>
    <w:pPr>
      <w:keepNext/>
      <w:outlineLvl w:val="0"/>
    </w:pPr>
    <w:rPr>
      <w:rFonts w:ascii="Century Gothic" w:hAnsi="Century Gothic"/>
      <w:b/>
      <w:bCs/>
      <w:color w:val="333399"/>
      <w:sz w:val="28"/>
    </w:rPr>
  </w:style>
  <w:style w:type="paragraph" w:styleId="Heading2">
    <w:name w:val="heading 2"/>
    <w:basedOn w:val="Normal"/>
    <w:next w:val="Normal"/>
    <w:qFormat/>
    <w:pPr>
      <w:keepNext/>
      <w:outlineLvl w:val="1"/>
    </w:pPr>
    <w:rPr>
      <w:rFonts w:ascii="Century Gothic" w:hAnsi="Century Gothic" w:cs="Tahoma"/>
      <w:b/>
      <w:bCs/>
      <w:i/>
      <w:color w:val="008080"/>
    </w:rPr>
  </w:style>
  <w:style w:type="paragraph" w:styleId="Heading3">
    <w:name w:val="heading 3"/>
    <w:basedOn w:val="Normal"/>
    <w:next w:val="Normal"/>
    <w:qFormat/>
    <w:pPr>
      <w:keepNext/>
      <w:outlineLvl w:val="2"/>
    </w:pPr>
    <w:rPr>
      <w:rFonts w:cs="Tahoma"/>
      <w:b/>
      <w:bCs/>
      <w:color w:val="0000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153"/>
        <w:tab w:val="right" w:pos="8306"/>
      </w:tabs>
    </w:pPr>
  </w:style>
  <w:style w:type="paragraph" w:styleId="Footer">
    <w:name w:val="footer"/>
    <w:basedOn w:val="Normal"/>
    <w:pPr>
      <w:tabs>
        <w:tab w:val="center" w:pos="4153"/>
        <w:tab w:val="right" w:pos="8306"/>
      </w:tabs>
    </w:pPr>
  </w:style>
  <w:style w:type="character" w:styleId="Strong">
    <w:name w:val="Strong"/>
    <w:basedOn w:val="DefaultParagraphFont"/>
    <w:qFormat/>
    <w:rPr>
      <w:b/>
      <w:bCs/>
    </w:rPr>
  </w:style>
  <w:style w:type="paragraph" w:styleId="BalloonText">
    <w:name w:val="Balloon Text"/>
    <w:basedOn w:val="Normal"/>
    <w:semiHidden/>
    <w:rPr>
      <w:rFonts w:cs="Tahoma"/>
      <w:sz w:val="16"/>
      <w:szCs w:val="16"/>
    </w:rPr>
  </w:style>
  <w:style w:type="character" w:styleId="Hyperlink">
    <w:name w:val="Hyperlink"/>
    <w:basedOn w:val="DefaultParagraphFont"/>
    <w:rPr>
      <w:color w:val="0000FF"/>
      <w:u w:val="single"/>
    </w:rPr>
  </w:style>
  <w:style w:type="character" w:styleId="PageNumber">
    <w:name w:val="page number"/>
    <w:basedOn w:val="DefaultParagraphFont"/>
  </w:style>
  <w:style w:type="paragraph" w:styleId="BodyText">
    <w:name w:val="Body Text"/>
    <w:basedOn w:val="Normal"/>
    <w:link w:val="BodyTextChar"/>
    <w:pPr>
      <w:jc w:val="both"/>
    </w:pPr>
    <w:rPr>
      <w:rFonts w:ascii="Arial" w:hAnsi="Arial"/>
      <w:sz w:val="24"/>
      <w:szCs w:val="20"/>
      <w:lang w:eastAsia="en-GB"/>
    </w:rPr>
  </w:style>
  <w:style w:type="character" w:customStyle="1" w:styleId="BodyTextChar">
    <w:name w:val="Body Text Char"/>
    <w:basedOn w:val="DefaultParagraphFont"/>
    <w:link w:val="BodyText"/>
    <w:rPr>
      <w:rFonts w:ascii="Arial" w:hAnsi="Arial"/>
      <w:sz w:val="24"/>
      <w:lang w:val="en-GB" w:eastAsia="en-GB" w:bidi="ar-SA"/>
    </w:rPr>
  </w:style>
  <w:style w:type="character" w:customStyle="1" w:styleId="HeaderChar">
    <w:name w:val="Header Char"/>
    <w:basedOn w:val="DefaultParagraphFont"/>
    <w:link w:val="Header"/>
    <w:locked/>
    <w:rPr>
      <w:rFonts w:ascii="Tahoma" w:hAnsi="Tahoma"/>
      <w:sz w:val="22"/>
      <w:szCs w:val="24"/>
      <w:lang w:val="en-GB"/>
    </w:rPr>
  </w:style>
  <w:style w:type="paragraph" w:customStyle="1" w:styleId="BoxedText">
    <w:name w:val="Boxed Text"/>
    <w:basedOn w:val="Normal"/>
    <w:pPr>
      <w:tabs>
        <w:tab w:val="left" w:pos="284"/>
      </w:tabs>
      <w:spacing w:line="478" w:lineRule="exact"/>
    </w:pPr>
    <w:rPr>
      <w:rFonts w:ascii="Arial" w:hAnsi="Arial" w:cs="Arial"/>
      <w:sz w:val="20"/>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Pr>
      <w:rFonts w:asciiTheme="minorHAnsi" w:eastAsiaTheme="minorHAnsi" w:hAnsiTheme="minorHAnsi" w:cstheme="minorBidi"/>
      <w:sz w:val="22"/>
      <w:szCs w:val="22"/>
      <w:lang w:val="en-GB"/>
    </w:rPr>
  </w:style>
  <w:style w:type="paragraph" w:styleId="ListParagraph">
    <w:name w:val="List Paragraph"/>
    <w:basedOn w:val="Normal"/>
    <w:qFormat/>
    <w:pPr>
      <w:ind w:left="720"/>
      <w:contextualSpacing/>
    </w:pPr>
  </w:style>
  <w:style w:type="paragraph" w:styleId="CommentText">
    <w:name w:val="annotation text"/>
    <w:basedOn w:val="Normal"/>
    <w:link w:val="CommentTextChar"/>
    <w:pPr>
      <w:widowControl w:val="0"/>
      <w:suppressAutoHyphens/>
      <w:overflowPunct w:val="0"/>
      <w:autoSpaceDE w:val="0"/>
      <w:autoSpaceDN w:val="0"/>
      <w:textAlignment w:val="baseline"/>
    </w:pPr>
    <w:rPr>
      <w:rFonts w:ascii="Arial" w:hAnsi="Arial"/>
      <w:sz w:val="20"/>
      <w:szCs w:val="20"/>
    </w:rPr>
  </w:style>
  <w:style w:type="character" w:customStyle="1" w:styleId="CommentTextChar">
    <w:name w:val="Comment Text Char"/>
    <w:basedOn w:val="DefaultParagraphFont"/>
    <w:link w:val="CommentText"/>
    <w:rPr>
      <w:rFonts w:ascii="Arial" w:hAnsi="Arial"/>
      <w:lang w:val="en-GB"/>
    </w:rPr>
  </w:style>
  <w:style w:type="paragraph" w:customStyle="1" w:styleId="Default">
    <w:name w:val="Default"/>
    <w:pPr>
      <w:autoSpaceDE w:val="0"/>
      <w:autoSpaceDN w:val="0"/>
      <w:adjustRightInd w:val="0"/>
    </w:pPr>
    <w:rPr>
      <w:rFonts w:ascii="Franklin Gothic Book" w:hAnsi="Franklin Gothic Book" w:cs="Franklin Gothic Book"/>
      <w:color w:val="000000"/>
      <w:sz w:val="24"/>
      <w:szCs w:val="24"/>
      <w:lang w:val="en-GB" w:eastAsia="en-GB"/>
    </w:rPr>
  </w:style>
  <w:style w:type="character" w:customStyle="1" w:styleId="Heading1Char">
    <w:name w:val="Heading 1 Char"/>
    <w:basedOn w:val="DefaultParagraphFont"/>
    <w:link w:val="Heading1"/>
    <w:rPr>
      <w:rFonts w:ascii="Century Gothic" w:hAnsi="Century Gothic"/>
      <w:b/>
      <w:bCs/>
      <w:color w:val="333399"/>
      <w:sz w:val="28"/>
      <w:szCs w:val="24"/>
      <w:lang w:val="en-GB"/>
    </w:rPr>
  </w:style>
  <w:style w:type="character" w:styleId="Emphasis">
    <w:name w:val="Emphasis"/>
    <w:basedOn w:val="DefaultParagraphFont"/>
    <w:qFormat/>
    <w:rPr>
      <w:i/>
      <w:iCs/>
    </w:rPr>
  </w:style>
  <w:style w:type="paragraph" w:styleId="NormalWeb">
    <w:name w:val="Normal (Web)"/>
    <w:basedOn w:val="Normal"/>
    <w:uiPriority w:val="99"/>
    <w:unhideWhenUsed/>
    <w:rsid w:val="00F54FBD"/>
    <w:pPr>
      <w:spacing w:before="100" w:beforeAutospacing="1" w:after="100" w:afterAutospacing="1"/>
    </w:pPr>
    <w:rPr>
      <w:rFonts w:ascii="Times New Roman" w:hAnsi="Times New Roman"/>
      <w:sz w:val="24"/>
      <w:lang w:eastAsia="en-GB"/>
    </w:rPr>
  </w:style>
  <w:style w:type="character" w:styleId="UnresolvedMention">
    <w:name w:val="Unresolved Mention"/>
    <w:basedOn w:val="DefaultParagraphFont"/>
    <w:uiPriority w:val="99"/>
    <w:semiHidden/>
    <w:unhideWhenUsed/>
    <w:rsid w:val="0037142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3749040">
      <w:bodyDiv w:val="1"/>
      <w:marLeft w:val="0"/>
      <w:marRight w:val="0"/>
      <w:marTop w:val="0"/>
      <w:marBottom w:val="0"/>
      <w:divBdr>
        <w:top w:val="none" w:sz="0" w:space="0" w:color="auto"/>
        <w:left w:val="none" w:sz="0" w:space="0" w:color="auto"/>
        <w:bottom w:val="none" w:sz="0" w:space="0" w:color="auto"/>
        <w:right w:val="none" w:sz="0" w:space="0" w:color="auto"/>
      </w:divBdr>
      <w:divsChild>
        <w:div w:id="1374696459">
          <w:marLeft w:val="0"/>
          <w:marRight w:val="0"/>
          <w:marTop w:val="0"/>
          <w:marBottom w:val="0"/>
          <w:divBdr>
            <w:top w:val="none" w:sz="0" w:space="0" w:color="auto"/>
            <w:left w:val="none" w:sz="0" w:space="0" w:color="auto"/>
            <w:bottom w:val="none" w:sz="0" w:space="0" w:color="auto"/>
            <w:right w:val="none" w:sz="0" w:space="0" w:color="auto"/>
          </w:divBdr>
          <w:divsChild>
            <w:div w:id="2032489406">
              <w:marLeft w:val="0"/>
              <w:marRight w:val="0"/>
              <w:marTop w:val="0"/>
              <w:marBottom w:val="0"/>
              <w:divBdr>
                <w:top w:val="none" w:sz="0" w:space="0" w:color="auto"/>
                <w:left w:val="none" w:sz="0" w:space="0" w:color="auto"/>
                <w:bottom w:val="none" w:sz="0" w:space="0" w:color="auto"/>
                <w:right w:val="none" w:sz="0" w:space="0" w:color="auto"/>
              </w:divBdr>
              <w:divsChild>
                <w:div w:id="501436852">
                  <w:marLeft w:val="0"/>
                  <w:marRight w:val="0"/>
                  <w:marTop w:val="0"/>
                  <w:marBottom w:val="0"/>
                  <w:divBdr>
                    <w:top w:val="none" w:sz="0" w:space="0" w:color="auto"/>
                    <w:left w:val="none" w:sz="0" w:space="0" w:color="auto"/>
                    <w:bottom w:val="none" w:sz="0" w:space="0" w:color="auto"/>
                    <w:right w:val="none" w:sz="0" w:space="0" w:color="auto"/>
                  </w:divBdr>
                  <w:divsChild>
                    <w:div w:id="2083526361">
                      <w:marLeft w:val="0"/>
                      <w:marRight w:val="0"/>
                      <w:marTop w:val="0"/>
                      <w:marBottom w:val="0"/>
                      <w:divBdr>
                        <w:top w:val="none" w:sz="0" w:space="0" w:color="auto"/>
                        <w:left w:val="none" w:sz="0" w:space="0" w:color="auto"/>
                        <w:bottom w:val="none" w:sz="0" w:space="0" w:color="auto"/>
                        <w:right w:val="none" w:sz="0" w:space="0" w:color="auto"/>
                      </w:divBdr>
                      <w:divsChild>
                        <w:div w:id="1755122562">
                          <w:marLeft w:val="0"/>
                          <w:marRight w:val="0"/>
                          <w:marTop w:val="0"/>
                          <w:marBottom w:val="0"/>
                          <w:divBdr>
                            <w:top w:val="none" w:sz="0" w:space="0" w:color="auto"/>
                            <w:left w:val="none" w:sz="0" w:space="0" w:color="auto"/>
                            <w:bottom w:val="none" w:sz="0" w:space="0" w:color="auto"/>
                            <w:right w:val="none" w:sz="0" w:space="0" w:color="auto"/>
                          </w:divBdr>
                          <w:divsChild>
                            <w:div w:id="1456481482">
                              <w:marLeft w:val="0"/>
                              <w:marRight w:val="0"/>
                              <w:marTop w:val="0"/>
                              <w:marBottom w:val="0"/>
                              <w:divBdr>
                                <w:top w:val="none" w:sz="0" w:space="0" w:color="auto"/>
                                <w:left w:val="none" w:sz="0" w:space="0" w:color="auto"/>
                                <w:bottom w:val="none" w:sz="0" w:space="0" w:color="auto"/>
                                <w:right w:val="none" w:sz="0" w:space="0" w:color="auto"/>
                              </w:divBdr>
                              <w:divsChild>
                                <w:div w:id="818300351">
                                  <w:marLeft w:val="0"/>
                                  <w:marRight w:val="0"/>
                                  <w:marTop w:val="0"/>
                                  <w:marBottom w:val="0"/>
                                  <w:divBdr>
                                    <w:top w:val="none" w:sz="0" w:space="0" w:color="auto"/>
                                    <w:left w:val="none" w:sz="0" w:space="0" w:color="auto"/>
                                    <w:bottom w:val="none" w:sz="0" w:space="0" w:color="auto"/>
                                    <w:right w:val="none" w:sz="0" w:space="0" w:color="auto"/>
                                  </w:divBdr>
                                  <w:divsChild>
                                    <w:div w:id="1687554176">
                                      <w:marLeft w:val="0"/>
                                      <w:marRight w:val="0"/>
                                      <w:marTop w:val="0"/>
                                      <w:marBottom w:val="0"/>
                                      <w:divBdr>
                                        <w:top w:val="none" w:sz="0" w:space="0" w:color="auto"/>
                                        <w:left w:val="none" w:sz="0" w:space="0" w:color="auto"/>
                                        <w:bottom w:val="none" w:sz="0" w:space="0" w:color="auto"/>
                                        <w:right w:val="none" w:sz="0" w:space="0" w:color="auto"/>
                                      </w:divBdr>
                                      <w:divsChild>
                                        <w:div w:id="312173868">
                                          <w:marLeft w:val="0"/>
                                          <w:marRight w:val="0"/>
                                          <w:marTop w:val="0"/>
                                          <w:marBottom w:val="0"/>
                                          <w:divBdr>
                                            <w:top w:val="none" w:sz="0" w:space="0" w:color="auto"/>
                                            <w:left w:val="none" w:sz="0" w:space="0" w:color="auto"/>
                                            <w:bottom w:val="none" w:sz="0" w:space="0" w:color="auto"/>
                                            <w:right w:val="none" w:sz="0" w:space="0" w:color="auto"/>
                                          </w:divBdr>
                                          <w:divsChild>
                                            <w:div w:id="813063218">
                                              <w:marLeft w:val="0"/>
                                              <w:marRight w:val="0"/>
                                              <w:marTop w:val="0"/>
                                              <w:marBottom w:val="0"/>
                                              <w:divBdr>
                                                <w:top w:val="none" w:sz="0" w:space="0" w:color="auto"/>
                                                <w:left w:val="none" w:sz="0" w:space="0" w:color="auto"/>
                                                <w:bottom w:val="none" w:sz="0" w:space="0" w:color="auto"/>
                                                <w:right w:val="none" w:sz="0" w:space="0" w:color="auto"/>
                                              </w:divBdr>
                                              <w:divsChild>
                                                <w:div w:id="1615097354">
                                                  <w:marLeft w:val="0"/>
                                                  <w:marRight w:val="0"/>
                                                  <w:marTop w:val="0"/>
                                                  <w:marBottom w:val="0"/>
                                                  <w:divBdr>
                                                    <w:top w:val="none" w:sz="0" w:space="0" w:color="auto"/>
                                                    <w:left w:val="none" w:sz="0" w:space="0" w:color="auto"/>
                                                    <w:bottom w:val="none" w:sz="0" w:space="0" w:color="auto"/>
                                                    <w:right w:val="none" w:sz="0" w:space="0" w:color="auto"/>
                                                  </w:divBdr>
                                                  <w:divsChild>
                                                    <w:div w:id="2078940805">
                                                      <w:marLeft w:val="0"/>
                                                      <w:marRight w:val="0"/>
                                                      <w:marTop w:val="0"/>
                                                      <w:marBottom w:val="0"/>
                                                      <w:divBdr>
                                                        <w:top w:val="none" w:sz="0" w:space="0" w:color="auto"/>
                                                        <w:left w:val="none" w:sz="0" w:space="0" w:color="auto"/>
                                                        <w:bottom w:val="none" w:sz="0" w:space="0" w:color="auto"/>
                                                        <w:right w:val="none" w:sz="0" w:space="0" w:color="auto"/>
                                                      </w:divBdr>
                                                      <w:divsChild>
                                                        <w:div w:id="1041053016">
                                                          <w:marLeft w:val="0"/>
                                                          <w:marRight w:val="0"/>
                                                          <w:marTop w:val="0"/>
                                                          <w:marBottom w:val="0"/>
                                                          <w:divBdr>
                                                            <w:top w:val="none" w:sz="0" w:space="0" w:color="auto"/>
                                                            <w:left w:val="none" w:sz="0" w:space="0" w:color="auto"/>
                                                            <w:bottom w:val="none" w:sz="0" w:space="0" w:color="auto"/>
                                                            <w:right w:val="none" w:sz="0" w:space="0" w:color="auto"/>
                                                          </w:divBdr>
                                                          <w:divsChild>
                                                            <w:div w:id="1828939671">
                                                              <w:marLeft w:val="0"/>
                                                              <w:marRight w:val="0"/>
                                                              <w:marTop w:val="0"/>
                                                              <w:marBottom w:val="0"/>
                                                              <w:divBdr>
                                                                <w:top w:val="none" w:sz="0" w:space="0" w:color="auto"/>
                                                                <w:left w:val="none" w:sz="0" w:space="0" w:color="auto"/>
                                                                <w:bottom w:val="none" w:sz="0" w:space="0" w:color="auto"/>
                                                                <w:right w:val="none" w:sz="0" w:space="0" w:color="auto"/>
                                                              </w:divBdr>
                                                              <w:divsChild>
                                                                <w:div w:id="389622426">
                                                                  <w:marLeft w:val="0"/>
                                                                  <w:marRight w:val="0"/>
                                                                  <w:marTop w:val="0"/>
                                                                  <w:marBottom w:val="0"/>
                                                                  <w:divBdr>
                                                                    <w:top w:val="none" w:sz="0" w:space="0" w:color="auto"/>
                                                                    <w:left w:val="none" w:sz="0" w:space="0" w:color="auto"/>
                                                                    <w:bottom w:val="none" w:sz="0" w:space="0" w:color="auto"/>
                                                                    <w:right w:val="none" w:sz="0" w:space="0" w:color="auto"/>
                                                                  </w:divBdr>
                                                                  <w:divsChild>
                                                                    <w:div w:id="979188127">
                                                                      <w:marLeft w:val="0"/>
                                                                      <w:marRight w:val="0"/>
                                                                      <w:marTop w:val="0"/>
                                                                      <w:marBottom w:val="0"/>
                                                                      <w:divBdr>
                                                                        <w:top w:val="none" w:sz="0" w:space="0" w:color="auto"/>
                                                                        <w:left w:val="none" w:sz="0" w:space="0" w:color="auto"/>
                                                                        <w:bottom w:val="none" w:sz="0" w:space="0" w:color="auto"/>
                                                                        <w:right w:val="none" w:sz="0" w:space="0" w:color="auto"/>
                                                                      </w:divBdr>
                                                                      <w:divsChild>
                                                                        <w:div w:id="2124952798">
                                                                          <w:marLeft w:val="0"/>
                                                                          <w:marRight w:val="0"/>
                                                                          <w:marTop w:val="0"/>
                                                                          <w:marBottom w:val="0"/>
                                                                          <w:divBdr>
                                                                            <w:top w:val="none" w:sz="0" w:space="0" w:color="auto"/>
                                                                            <w:left w:val="none" w:sz="0" w:space="0" w:color="auto"/>
                                                                            <w:bottom w:val="none" w:sz="0" w:space="0" w:color="auto"/>
                                                                            <w:right w:val="none" w:sz="0" w:space="0" w:color="auto"/>
                                                                          </w:divBdr>
                                                                          <w:divsChild>
                                                                            <w:div w:id="1809325211">
                                                                              <w:marLeft w:val="0"/>
                                                                              <w:marRight w:val="0"/>
                                                                              <w:marTop w:val="0"/>
                                                                              <w:marBottom w:val="0"/>
                                                                              <w:divBdr>
                                                                                <w:top w:val="none" w:sz="0" w:space="0" w:color="auto"/>
                                                                                <w:left w:val="none" w:sz="0" w:space="0" w:color="auto"/>
                                                                                <w:bottom w:val="none" w:sz="0" w:space="0" w:color="auto"/>
                                                                                <w:right w:val="none" w:sz="0" w:space="0" w:color="auto"/>
                                                                              </w:divBdr>
                                                                              <w:divsChild>
                                                                                <w:div w:id="2110613264">
                                                                                  <w:marLeft w:val="0"/>
                                                                                  <w:marRight w:val="0"/>
                                                                                  <w:marTop w:val="0"/>
                                                                                  <w:marBottom w:val="0"/>
                                                                                  <w:divBdr>
                                                                                    <w:top w:val="none" w:sz="0" w:space="0" w:color="auto"/>
                                                                                    <w:left w:val="none" w:sz="0" w:space="0" w:color="auto"/>
                                                                                    <w:bottom w:val="none" w:sz="0" w:space="0" w:color="auto"/>
                                                                                    <w:right w:val="none" w:sz="0" w:space="0" w:color="auto"/>
                                                                                  </w:divBdr>
                                                                                  <w:divsChild>
                                                                                    <w:div w:id="545483076">
                                                                                      <w:marLeft w:val="0"/>
                                                                                      <w:marRight w:val="0"/>
                                                                                      <w:marTop w:val="0"/>
                                                                                      <w:marBottom w:val="0"/>
                                                                                      <w:divBdr>
                                                                                        <w:top w:val="none" w:sz="0" w:space="0" w:color="auto"/>
                                                                                        <w:left w:val="none" w:sz="0" w:space="0" w:color="auto"/>
                                                                                        <w:bottom w:val="none" w:sz="0" w:space="0" w:color="auto"/>
                                                                                        <w:right w:val="none" w:sz="0" w:space="0" w:color="auto"/>
                                                                                      </w:divBdr>
                                                                                      <w:divsChild>
                                                                                        <w:div w:id="756369023">
                                                                                          <w:marLeft w:val="0"/>
                                                                                          <w:marRight w:val="0"/>
                                                                                          <w:marTop w:val="0"/>
                                                                                          <w:marBottom w:val="0"/>
                                                                                          <w:divBdr>
                                                                                            <w:top w:val="none" w:sz="0" w:space="0" w:color="auto"/>
                                                                                            <w:left w:val="none" w:sz="0" w:space="0" w:color="auto"/>
                                                                                            <w:bottom w:val="none" w:sz="0" w:space="0" w:color="auto"/>
                                                                                            <w:right w:val="none" w:sz="0" w:space="0" w:color="auto"/>
                                                                                          </w:divBdr>
                                                                                          <w:divsChild>
                                                                                            <w:div w:id="1356612487">
                                                                                              <w:marLeft w:val="0"/>
                                                                                              <w:marRight w:val="0"/>
                                                                                              <w:marTop w:val="0"/>
                                                                                              <w:marBottom w:val="0"/>
                                                                                              <w:divBdr>
                                                                                                <w:top w:val="none" w:sz="0" w:space="0" w:color="auto"/>
                                                                                                <w:left w:val="none" w:sz="0" w:space="0" w:color="auto"/>
                                                                                                <w:bottom w:val="none" w:sz="0" w:space="0" w:color="auto"/>
                                                                                                <w:right w:val="none" w:sz="0" w:space="0" w:color="auto"/>
                                                                                              </w:divBdr>
                                                                                              <w:divsChild>
                                                                                                <w:div w:id="1197309272">
                                                                                                  <w:marLeft w:val="0"/>
                                                                                                  <w:marRight w:val="0"/>
                                                                                                  <w:marTop w:val="0"/>
                                                                                                  <w:marBottom w:val="0"/>
                                                                                                  <w:divBdr>
                                                                                                    <w:top w:val="none" w:sz="0" w:space="0" w:color="auto"/>
                                                                                                    <w:left w:val="none" w:sz="0" w:space="0" w:color="auto"/>
                                                                                                    <w:bottom w:val="none" w:sz="0" w:space="0" w:color="auto"/>
                                                                                                    <w:right w:val="none" w:sz="0" w:space="0" w:color="auto"/>
                                                                                                  </w:divBdr>
                                                                                                  <w:divsChild>
                                                                                                    <w:div w:id="1570991794">
                                                                                                      <w:marLeft w:val="0"/>
                                                                                                      <w:marRight w:val="0"/>
                                                                                                      <w:marTop w:val="0"/>
                                                                                                      <w:marBottom w:val="0"/>
                                                                                                      <w:divBdr>
                                                                                                        <w:top w:val="none" w:sz="0" w:space="0" w:color="auto"/>
                                                                                                        <w:left w:val="none" w:sz="0" w:space="0" w:color="auto"/>
                                                                                                        <w:bottom w:val="none" w:sz="0" w:space="0" w:color="auto"/>
                                                                                                        <w:right w:val="none" w:sz="0" w:space="0" w:color="auto"/>
                                                                                                      </w:divBdr>
                                                                                                      <w:divsChild>
                                                                                                        <w:div w:id="895044432">
                                                                                                          <w:marLeft w:val="0"/>
                                                                                                          <w:marRight w:val="0"/>
                                                                                                          <w:marTop w:val="0"/>
                                                                                                          <w:marBottom w:val="0"/>
                                                                                                          <w:divBdr>
                                                                                                            <w:top w:val="none" w:sz="0" w:space="0" w:color="auto"/>
                                                                                                            <w:left w:val="none" w:sz="0" w:space="0" w:color="auto"/>
                                                                                                            <w:bottom w:val="none" w:sz="0" w:space="0" w:color="auto"/>
                                                                                                            <w:right w:val="none" w:sz="0" w:space="0" w:color="auto"/>
                                                                                                          </w:divBdr>
                                                                                                          <w:divsChild>
                                                                                                            <w:div w:id="919678533">
                                                                                                              <w:marLeft w:val="0"/>
                                                                                                              <w:marRight w:val="0"/>
                                                                                                              <w:marTop w:val="0"/>
                                                                                                              <w:marBottom w:val="0"/>
                                                                                                              <w:divBdr>
                                                                                                                <w:top w:val="none" w:sz="0" w:space="0" w:color="auto"/>
                                                                                                                <w:left w:val="none" w:sz="0" w:space="0" w:color="auto"/>
                                                                                                                <w:bottom w:val="none" w:sz="0" w:space="0" w:color="auto"/>
                                                                                                                <w:right w:val="none" w:sz="0" w:space="0" w:color="auto"/>
                                                                                                              </w:divBdr>
                                                                                                              <w:divsChild>
                                                                                                                <w:div w:id="237255712">
                                                                                                                  <w:marLeft w:val="0"/>
                                                                                                                  <w:marRight w:val="0"/>
                                                                                                                  <w:marTop w:val="0"/>
                                                                                                                  <w:marBottom w:val="0"/>
                                                                                                                  <w:divBdr>
                                                                                                                    <w:top w:val="none" w:sz="0" w:space="0" w:color="auto"/>
                                                                                                                    <w:left w:val="none" w:sz="0" w:space="0" w:color="auto"/>
                                                                                                                    <w:bottom w:val="none" w:sz="0" w:space="0" w:color="auto"/>
                                                                                                                    <w:right w:val="none" w:sz="0" w:space="0" w:color="auto"/>
                                                                                                                  </w:divBdr>
                                                                                                                  <w:divsChild>
                                                                                                                    <w:div w:id="659113552">
                                                                                                                      <w:marLeft w:val="0"/>
                                                                                                                      <w:marRight w:val="0"/>
                                                                                                                      <w:marTop w:val="0"/>
                                                                                                                      <w:marBottom w:val="0"/>
                                                                                                                      <w:divBdr>
                                                                                                                        <w:top w:val="none" w:sz="0" w:space="0" w:color="auto"/>
                                                                                                                        <w:left w:val="none" w:sz="0" w:space="0" w:color="auto"/>
                                                                                                                        <w:bottom w:val="none" w:sz="0" w:space="0" w:color="auto"/>
                                                                                                                        <w:right w:val="none" w:sz="0" w:space="0" w:color="auto"/>
                                                                                                                      </w:divBdr>
                                                                                                                      <w:divsChild>
                                                                                                                        <w:div w:id="1478954923">
                                                                                                                          <w:marLeft w:val="0"/>
                                                                                                                          <w:marRight w:val="0"/>
                                                                                                                          <w:marTop w:val="0"/>
                                                                                                                          <w:marBottom w:val="0"/>
                                                                                                                          <w:divBdr>
                                                                                                                            <w:top w:val="none" w:sz="0" w:space="0" w:color="auto"/>
                                                                                                                            <w:left w:val="none" w:sz="0" w:space="0" w:color="auto"/>
                                                                                                                            <w:bottom w:val="none" w:sz="0" w:space="0" w:color="auto"/>
                                                                                                                            <w:right w:val="none" w:sz="0" w:space="0" w:color="auto"/>
                                                                                                                          </w:divBdr>
                                                                                                                          <w:divsChild>
                                                                                                                            <w:div w:id="1274480653">
                                                                                                                              <w:marLeft w:val="0"/>
                                                                                                                              <w:marRight w:val="0"/>
                                                                                                                              <w:marTop w:val="0"/>
                                                                                                                              <w:marBottom w:val="0"/>
                                                                                                                              <w:divBdr>
                                                                                                                                <w:top w:val="none" w:sz="0" w:space="0" w:color="auto"/>
                                                                                                                                <w:left w:val="none" w:sz="0" w:space="0" w:color="auto"/>
                                                                                                                                <w:bottom w:val="none" w:sz="0" w:space="0" w:color="auto"/>
                                                                                                                                <w:right w:val="none" w:sz="0" w:space="0" w:color="auto"/>
                                                                                                                              </w:divBdr>
                                                                                                                              <w:divsChild>
                                                                                                                                <w:div w:id="1560551608">
                                                                                                                                  <w:marLeft w:val="0"/>
                                                                                                                                  <w:marRight w:val="0"/>
                                                                                                                                  <w:marTop w:val="0"/>
                                                                                                                                  <w:marBottom w:val="0"/>
                                                                                                                                  <w:divBdr>
                                                                                                                                    <w:top w:val="none" w:sz="0" w:space="0" w:color="auto"/>
                                                                                                                                    <w:left w:val="none" w:sz="0" w:space="0" w:color="auto"/>
                                                                                                                                    <w:bottom w:val="none" w:sz="0" w:space="0" w:color="auto"/>
                                                                                                                                    <w:right w:val="none" w:sz="0" w:space="0" w:color="auto"/>
                                                                                                                                  </w:divBdr>
                                                                                                                                  <w:divsChild>
                                                                                                                                    <w:div w:id="377512896">
                                                                                                                                      <w:marLeft w:val="0"/>
                                                                                                                                      <w:marRight w:val="0"/>
                                                                                                                                      <w:marTop w:val="0"/>
                                                                                                                                      <w:marBottom w:val="0"/>
                                                                                                                                      <w:divBdr>
                                                                                                                                        <w:top w:val="none" w:sz="0" w:space="0" w:color="auto"/>
                                                                                                                                        <w:left w:val="none" w:sz="0" w:space="0" w:color="auto"/>
                                                                                                                                        <w:bottom w:val="none" w:sz="0" w:space="0" w:color="auto"/>
                                                                                                                                        <w:right w:val="none" w:sz="0" w:space="0" w:color="auto"/>
                                                                                                                                      </w:divBdr>
                                                                                                                                      <w:divsChild>
                                                                                                                                        <w:div w:id="1596935604">
                                                                                                                                          <w:marLeft w:val="0"/>
                                                                                                                                          <w:marRight w:val="0"/>
                                                                                                                                          <w:marTop w:val="0"/>
                                                                                                                                          <w:marBottom w:val="0"/>
                                                                                                                                          <w:divBdr>
                                                                                                                                            <w:top w:val="none" w:sz="0" w:space="0" w:color="auto"/>
                                                                                                                                            <w:left w:val="none" w:sz="0" w:space="0" w:color="auto"/>
                                                                                                                                            <w:bottom w:val="none" w:sz="0" w:space="0" w:color="auto"/>
                                                                                                                                            <w:right w:val="none" w:sz="0" w:space="0" w:color="auto"/>
                                                                                                                                          </w:divBdr>
                                                                                                                                          <w:divsChild>
                                                                                                                                            <w:div w:id="739713829">
                                                                                                                                              <w:marLeft w:val="0"/>
                                                                                                                                              <w:marRight w:val="0"/>
                                                                                                                                              <w:marTop w:val="0"/>
                                                                                                                                              <w:marBottom w:val="0"/>
                                                                                                                                              <w:divBdr>
                                                                                                                                                <w:top w:val="none" w:sz="0" w:space="0" w:color="auto"/>
                                                                                                                                                <w:left w:val="none" w:sz="0" w:space="0" w:color="auto"/>
                                                                                                                                                <w:bottom w:val="none" w:sz="0" w:space="0" w:color="auto"/>
                                                                                                                                                <w:right w:val="none" w:sz="0" w:space="0" w:color="auto"/>
                                                                                                                                              </w:divBdr>
                                                                                                                                              <w:divsChild>
                                                                                                                                                <w:div w:id="996954105">
                                                                                                                                                  <w:marLeft w:val="0"/>
                                                                                                                                                  <w:marRight w:val="0"/>
                                                                                                                                                  <w:marTop w:val="0"/>
                                                                                                                                                  <w:marBottom w:val="0"/>
                                                                                                                                                  <w:divBdr>
                                                                                                                                                    <w:top w:val="none" w:sz="0" w:space="0" w:color="auto"/>
                                                                                                                                                    <w:left w:val="none" w:sz="0" w:space="0" w:color="auto"/>
                                                                                                                                                    <w:bottom w:val="none" w:sz="0" w:space="0" w:color="auto"/>
                                                                                                                                                    <w:right w:val="none" w:sz="0" w:space="0" w:color="auto"/>
                                                                                                                                                  </w:divBdr>
                                                                                                                                                  <w:divsChild>
                                                                                                                                                    <w:div w:id="697895746">
                                                                                                                                                      <w:marLeft w:val="0"/>
                                                                                                                                                      <w:marRight w:val="0"/>
                                                                                                                                                      <w:marTop w:val="0"/>
                                                                                                                                                      <w:marBottom w:val="0"/>
                                                                                                                                                      <w:divBdr>
                                                                                                                                                        <w:top w:val="none" w:sz="0" w:space="0" w:color="auto"/>
                                                                                                                                                        <w:left w:val="none" w:sz="0" w:space="0" w:color="auto"/>
                                                                                                                                                        <w:bottom w:val="none" w:sz="0" w:space="0" w:color="auto"/>
                                                                                                                                                        <w:right w:val="none" w:sz="0" w:space="0" w:color="auto"/>
                                                                                                                                                      </w:divBdr>
                                                                                                                                                    </w:div>
                                                                                                                                                    <w:div w:id="7172816">
                                                                                                                                                      <w:marLeft w:val="0"/>
                                                                                                                                                      <w:marRight w:val="0"/>
                                                                                                                                                      <w:marTop w:val="0"/>
                                                                                                                                                      <w:marBottom w:val="0"/>
                                                                                                                                                      <w:divBdr>
                                                                                                                                                        <w:top w:val="none" w:sz="0" w:space="0" w:color="auto"/>
                                                                                                                                                        <w:left w:val="none" w:sz="0" w:space="0" w:color="auto"/>
                                                                                                                                                        <w:bottom w:val="none" w:sz="0" w:space="0" w:color="auto"/>
                                                                                                                                                        <w:right w:val="none" w:sz="0" w:space="0" w:color="auto"/>
                                                                                                                                                      </w:divBdr>
                                                                                                                                                    </w:div>
                                                                                                                                                    <w:div w:id="1381440139">
                                                                                                                                                      <w:marLeft w:val="0"/>
                                                                                                                                                      <w:marRight w:val="0"/>
                                                                                                                                                      <w:marTop w:val="0"/>
                                                                                                                                                      <w:marBottom w:val="0"/>
                                                                                                                                                      <w:divBdr>
                                                                                                                                                        <w:top w:val="none" w:sz="0" w:space="0" w:color="auto"/>
                                                                                                                                                        <w:left w:val="none" w:sz="0" w:space="0" w:color="auto"/>
                                                                                                                                                        <w:bottom w:val="none" w:sz="0" w:space="0" w:color="auto"/>
                                                                                                                                                        <w:right w:val="none" w:sz="0" w:space="0" w:color="auto"/>
                                                                                                                                                      </w:divBdr>
                                                                                                                                                    </w:div>
                                                                                                                                                    <w:div w:id="1195654310">
                                                                                                                                                      <w:marLeft w:val="0"/>
                                                                                                                                                      <w:marRight w:val="0"/>
                                                                                                                                                      <w:marTop w:val="0"/>
                                                                                                                                                      <w:marBottom w:val="0"/>
                                                                                                                                                      <w:divBdr>
                                                                                                                                                        <w:top w:val="none" w:sz="0" w:space="0" w:color="auto"/>
                                                                                                                                                        <w:left w:val="none" w:sz="0" w:space="0" w:color="auto"/>
                                                                                                                                                        <w:bottom w:val="none" w:sz="0" w:space="0" w:color="auto"/>
                                                                                                                                                        <w:right w:val="none" w:sz="0" w:space="0" w:color="auto"/>
                                                                                                                                                      </w:divBdr>
                                                                                                                                                    </w:div>
                                                                                                                                                    <w:div w:id="1055197634">
                                                                                                                                                      <w:marLeft w:val="0"/>
                                                                                                                                                      <w:marRight w:val="0"/>
                                                                                                                                                      <w:marTop w:val="0"/>
                                                                                                                                                      <w:marBottom w:val="0"/>
                                                                                                                                                      <w:divBdr>
                                                                                                                                                        <w:top w:val="none" w:sz="0" w:space="0" w:color="auto"/>
                                                                                                                                                        <w:left w:val="none" w:sz="0" w:space="0" w:color="auto"/>
                                                                                                                                                        <w:bottom w:val="none" w:sz="0" w:space="0" w:color="auto"/>
                                                                                                                                                        <w:right w:val="none" w:sz="0" w:space="0" w:color="auto"/>
                                                                                                                                                      </w:divBdr>
                                                                                                                                                    </w:div>
                                                                                                                                                    <w:div w:id="1397431571">
                                                                                                                                                      <w:marLeft w:val="0"/>
                                                                                                                                                      <w:marRight w:val="0"/>
                                                                                                                                                      <w:marTop w:val="0"/>
                                                                                                                                                      <w:marBottom w:val="0"/>
                                                                                                                                                      <w:divBdr>
                                                                                                                                                        <w:top w:val="none" w:sz="0" w:space="0" w:color="auto"/>
                                                                                                                                                        <w:left w:val="none" w:sz="0" w:space="0" w:color="auto"/>
                                                                                                                                                        <w:bottom w:val="none" w:sz="0" w:space="0" w:color="auto"/>
                                                                                                                                                        <w:right w:val="none" w:sz="0" w:space="0" w:color="auto"/>
                                                                                                                                                      </w:divBdr>
                                                                                                                                                    </w:div>
                                                                                                                                                    <w:div w:id="81882346">
                                                                                                                                                      <w:marLeft w:val="0"/>
                                                                                                                                                      <w:marRight w:val="0"/>
                                                                                                                                                      <w:marTop w:val="0"/>
                                                                                                                                                      <w:marBottom w:val="0"/>
                                                                                                                                                      <w:divBdr>
                                                                                                                                                        <w:top w:val="none" w:sz="0" w:space="0" w:color="auto"/>
                                                                                                                                                        <w:left w:val="none" w:sz="0" w:space="0" w:color="auto"/>
                                                                                                                                                        <w:bottom w:val="none" w:sz="0" w:space="0" w:color="auto"/>
                                                                                                                                                        <w:right w:val="none" w:sz="0" w:space="0" w:color="auto"/>
                                                                                                                                                      </w:divBdr>
                                                                                                                                                    </w:div>
                                                                                                                                                    <w:div w:id="2053386070">
                                                                                                                                                      <w:marLeft w:val="0"/>
                                                                                                                                                      <w:marRight w:val="0"/>
                                                                                                                                                      <w:marTop w:val="0"/>
                                                                                                                                                      <w:marBottom w:val="0"/>
                                                                                                                                                      <w:divBdr>
                                                                                                                                                        <w:top w:val="none" w:sz="0" w:space="0" w:color="auto"/>
                                                                                                                                                        <w:left w:val="none" w:sz="0" w:space="0" w:color="auto"/>
                                                                                                                                                        <w:bottom w:val="none" w:sz="0" w:space="0" w:color="auto"/>
                                                                                                                                                        <w:right w:val="none" w:sz="0" w:space="0" w:color="auto"/>
                                                                                                                                                      </w:divBdr>
                                                                                                                                                    </w:div>
                                                                                                                                                    <w:div w:id="125664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60655944">
      <w:bodyDiv w:val="1"/>
      <w:marLeft w:val="0"/>
      <w:marRight w:val="0"/>
      <w:marTop w:val="0"/>
      <w:marBottom w:val="0"/>
      <w:divBdr>
        <w:top w:val="none" w:sz="0" w:space="0" w:color="auto"/>
        <w:left w:val="none" w:sz="0" w:space="0" w:color="auto"/>
        <w:bottom w:val="none" w:sz="0" w:space="0" w:color="auto"/>
        <w:right w:val="none" w:sz="0" w:space="0" w:color="auto"/>
      </w:divBdr>
    </w:div>
    <w:div w:id="1334144932">
      <w:bodyDiv w:val="1"/>
      <w:marLeft w:val="0"/>
      <w:marRight w:val="0"/>
      <w:marTop w:val="0"/>
      <w:marBottom w:val="0"/>
      <w:divBdr>
        <w:top w:val="none" w:sz="0" w:space="0" w:color="auto"/>
        <w:left w:val="none" w:sz="0" w:space="0" w:color="auto"/>
        <w:bottom w:val="none" w:sz="0" w:space="0" w:color="auto"/>
        <w:right w:val="none" w:sz="0" w:space="0" w:color="auto"/>
      </w:divBdr>
    </w:div>
    <w:div w:id="1440952889">
      <w:bodyDiv w:val="1"/>
      <w:marLeft w:val="0"/>
      <w:marRight w:val="0"/>
      <w:marTop w:val="0"/>
      <w:marBottom w:val="0"/>
      <w:divBdr>
        <w:top w:val="none" w:sz="0" w:space="0" w:color="auto"/>
        <w:left w:val="none" w:sz="0" w:space="0" w:color="auto"/>
        <w:bottom w:val="none" w:sz="0" w:space="0" w:color="auto"/>
        <w:right w:val="none" w:sz="0" w:space="0" w:color="auto"/>
      </w:divBdr>
    </w:div>
    <w:div w:id="1830251327">
      <w:bodyDiv w:val="1"/>
      <w:marLeft w:val="0"/>
      <w:marRight w:val="0"/>
      <w:marTop w:val="0"/>
      <w:marBottom w:val="0"/>
      <w:divBdr>
        <w:top w:val="none" w:sz="0" w:space="0" w:color="auto"/>
        <w:left w:val="none" w:sz="0" w:space="0" w:color="auto"/>
        <w:bottom w:val="none" w:sz="0" w:space="0" w:color="auto"/>
        <w:right w:val="none" w:sz="0" w:space="0" w:color="auto"/>
      </w:divBdr>
      <w:divsChild>
        <w:div w:id="1688483945">
          <w:marLeft w:val="0"/>
          <w:marRight w:val="0"/>
          <w:marTop w:val="0"/>
          <w:marBottom w:val="0"/>
          <w:divBdr>
            <w:top w:val="none" w:sz="0" w:space="0" w:color="auto"/>
            <w:left w:val="none" w:sz="0" w:space="0" w:color="auto"/>
            <w:bottom w:val="none" w:sz="0" w:space="0" w:color="auto"/>
            <w:right w:val="none" w:sz="0" w:space="0" w:color="auto"/>
          </w:divBdr>
        </w:div>
        <w:div w:id="834150680">
          <w:marLeft w:val="0"/>
          <w:marRight w:val="0"/>
          <w:marTop w:val="0"/>
          <w:marBottom w:val="0"/>
          <w:divBdr>
            <w:top w:val="none" w:sz="0" w:space="0" w:color="auto"/>
            <w:left w:val="none" w:sz="0" w:space="0" w:color="auto"/>
            <w:bottom w:val="none" w:sz="0" w:space="0" w:color="auto"/>
            <w:right w:val="none" w:sz="0" w:space="0" w:color="auto"/>
          </w:divBdr>
        </w:div>
        <w:div w:id="513345644">
          <w:marLeft w:val="0"/>
          <w:marRight w:val="0"/>
          <w:marTop w:val="0"/>
          <w:marBottom w:val="0"/>
          <w:divBdr>
            <w:top w:val="none" w:sz="0" w:space="0" w:color="auto"/>
            <w:left w:val="none" w:sz="0" w:space="0" w:color="auto"/>
            <w:bottom w:val="none" w:sz="0" w:space="0" w:color="auto"/>
            <w:right w:val="none" w:sz="0" w:space="0" w:color="auto"/>
          </w:divBdr>
        </w:div>
        <w:div w:id="301693477">
          <w:marLeft w:val="0"/>
          <w:marRight w:val="0"/>
          <w:marTop w:val="0"/>
          <w:marBottom w:val="0"/>
          <w:divBdr>
            <w:top w:val="none" w:sz="0" w:space="0" w:color="auto"/>
            <w:left w:val="none" w:sz="0" w:space="0" w:color="auto"/>
            <w:bottom w:val="none" w:sz="0" w:space="0" w:color="auto"/>
            <w:right w:val="none" w:sz="0" w:space="0" w:color="auto"/>
          </w:divBdr>
        </w:div>
        <w:div w:id="374962589">
          <w:marLeft w:val="0"/>
          <w:marRight w:val="0"/>
          <w:marTop w:val="0"/>
          <w:marBottom w:val="0"/>
          <w:divBdr>
            <w:top w:val="none" w:sz="0" w:space="0" w:color="auto"/>
            <w:left w:val="none" w:sz="0" w:space="0" w:color="auto"/>
            <w:bottom w:val="none" w:sz="0" w:space="0" w:color="auto"/>
            <w:right w:val="none" w:sz="0" w:space="0" w:color="auto"/>
          </w:divBdr>
        </w:div>
        <w:div w:id="545219116">
          <w:marLeft w:val="0"/>
          <w:marRight w:val="0"/>
          <w:marTop w:val="0"/>
          <w:marBottom w:val="0"/>
          <w:divBdr>
            <w:top w:val="none" w:sz="0" w:space="0" w:color="auto"/>
            <w:left w:val="none" w:sz="0" w:space="0" w:color="auto"/>
            <w:bottom w:val="none" w:sz="0" w:space="0" w:color="auto"/>
            <w:right w:val="none" w:sz="0" w:space="0" w:color="auto"/>
          </w:divBdr>
        </w:div>
        <w:div w:id="1242056963">
          <w:marLeft w:val="0"/>
          <w:marRight w:val="0"/>
          <w:marTop w:val="0"/>
          <w:marBottom w:val="0"/>
          <w:divBdr>
            <w:top w:val="none" w:sz="0" w:space="0" w:color="auto"/>
            <w:left w:val="none" w:sz="0" w:space="0" w:color="auto"/>
            <w:bottom w:val="none" w:sz="0" w:space="0" w:color="auto"/>
            <w:right w:val="none" w:sz="0" w:space="0" w:color="auto"/>
          </w:divBdr>
        </w:div>
        <w:div w:id="257446192">
          <w:marLeft w:val="0"/>
          <w:marRight w:val="0"/>
          <w:marTop w:val="0"/>
          <w:marBottom w:val="0"/>
          <w:divBdr>
            <w:top w:val="none" w:sz="0" w:space="0" w:color="auto"/>
            <w:left w:val="none" w:sz="0" w:space="0" w:color="auto"/>
            <w:bottom w:val="none" w:sz="0" w:space="0" w:color="auto"/>
            <w:right w:val="none" w:sz="0" w:space="0" w:color="auto"/>
          </w:divBdr>
        </w:div>
        <w:div w:id="1152983329">
          <w:marLeft w:val="0"/>
          <w:marRight w:val="0"/>
          <w:marTop w:val="0"/>
          <w:marBottom w:val="0"/>
          <w:divBdr>
            <w:top w:val="none" w:sz="0" w:space="0" w:color="auto"/>
            <w:left w:val="none" w:sz="0" w:space="0" w:color="auto"/>
            <w:bottom w:val="none" w:sz="0" w:space="0" w:color="auto"/>
            <w:right w:val="none" w:sz="0" w:space="0" w:color="auto"/>
          </w:divBdr>
        </w:div>
        <w:div w:id="269049456">
          <w:marLeft w:val="0"/>
          <w:marRight w:val="0"/>
          <w:marTop w:val="0"/>
          <w:marBottom w:val="0"/>
          <w:divBdr>
            <w:top w:val="none" w:sz="0" w:space="0" w:color="auto"/>
            <w:left w:val="none" w:sz="0" w:space="0" w:color="auto"/>
            <w:bottom w:val="none" w:sz="0" w:space="0" w:color="auto"/>
            <w:right w:val="none" w:sz="0" w:space="0" w:color="auto"/>
          </w:divBdr>
        </w:div>
        <w:div w:id="427234471">
          <w:marLeft w:val="0"/>
          <w:marRight w:val="0"/>
          <w:marTop w:val="0"/>
          <w:marBottom w:val="0"/>
          <w:divBdr>
            <w:top w:val="none" w:sz="0" w:space="0" w:color="auto"/>
            <w:left w:val="none" w:sz="0" w:space="0" w:color="auto"/>
            <w:bottom w:val="none" w:sz="0" w:space="0" w:color="auto"/>
            <w:right w:val="none" w:sz="0" w:space="0" w:color="auto"/>
          </w:divBdr>
        </w:div>
        <w:div w:id="1184712832">
          <w:marLeft w:val="0"/>
          <w:marRight w:val="0"/>
          <w:marTop w:val="0"/>
          <w:marBottom w:val="0"/>
          <w:divBdr>
            <w:top w:val="none" w:sz="0" w:space="0" w:color="auto"/>
            <w:left w:val="none" w:sz="0" w:space="0" w:color="auto"/>
            <w:bottom w:val="none" w:sz="0" w:space="0" w:color="auto"/>
            <w:right w:val="none" w:sz="0" w:space="0" w:color="auto"/>
          </w:divBdr>
        </w:div>
        <w:div w:id="1937445378">
          <w:marLeft w:val="0"/>
          <w:marRight w:val="0"/>
          <w:marTop w:val="0"/>
          <w:marBottom w:val="0"/>
          <w:divBdr>
            <w:top w:val="none" w:sz="0" w:space="0" w:color="auto"/>
            <w:left w:val="none" w:sz="0" w:space="0" w:color="auto"/>
            <w:bottom w:val="none" w:sz="0" w:space="0" w:color="auto"/>
            <w:right w:val="none" w:sz="0" w:space="0" w:color="auto"/>
          </w:divBdr>
        </w:div>
        <w:div w:id="1689678172">
          <w:marLeft w:val="0"/>
          <w:marRight w:val="0"/>
          <w:marTop w:val="0"/>
          <w:marBottom w:val="0"/>
          <w:divBdr>
            <w:top w:val="none" w:sz="0" w:space="0" w:color="auto"/>
            <w:left w:val="none" w:sz="0" w:space="0" w:color="auto"/>
            <w:bottom w:val="none" w:sz="0" w:space="0" w:color="auto"/>
            <w:right w:val="none" w:sz="0" w:space="0" w:color="auto"/>
          </w:divBdr>
        </w:div>
        <w:div w:id="148253401">
          <w:marLeft w:val="0"/>
          <w:marRight w:val="0"/>
          <w:marTop w:val="0"/>
          <w:marBottom w:val="0"/>
          <w:divBdr>
            <w:top w:val="none" w:sz="0" w:space="0" w:color="auto"/>
            <w:left w:val="none" w:sz="0" w:space="0" w:color="auto"/>
            <w:bottom w:val="none" w:sz="0" w:space="0" w:color="auto"/>
            <w:right w:val="none" w:sz="0" w:space="0" w:color="auto"/>
          </w:divBdr>
        </w:div>
        <w:div w:id="1283654405">
          <w:marLeft w:val="0"/>
          <w:marRight w:val="0"/>
          <w:marTop w:val="0"/>
          <w:marBottom w:val="0"/>
          <w:divBdr>
            <w:top w:val="none" w:sz="0" w:space="0" w:color="auto"/>
            <w:left w:val="none" w:sz="0" w:space="0" w:color="auto"/>
            <w:bottom w:val="none" w:sz="0" w:space="0" w:color="auto"/>
            <w:right w:val="none" w:sz="0" w:space="0" w:color="auto"/>
          </w:divBdr>
        </w:div>
        <w:div w:id="1750494065">
          <w:marLeft w:val="0"/>
          <w:marRight w:val="0"/>
          <w:marTop w:val="0"/>
          <w:marBottom w:val="0"/>
          <w:divBdr>
            <w:top w:val="none" w:sz="0" w:space="0" w:color="auto"/>
            <w:left w:val="none" w:sz="0" w:space="0" w:color="auto"/>
            <w:bottom w:val="none" w:sz="0" w:space="0" w:color="auto"/>
            <w:right w:val="none" w:sz="0" w:space="0" w:color="auto"/>
          </w:divBdr>
        </w:div>
        <w:div w:id="1921014881">
          <w:marLeft w:val="0"/>
          <w:marRight w:val="0"/>
          <w:marTop w:val="0"/>
          <w:marBottom w:val="0"/>
          <w:divBdr>
            <w:top w:val="none" w:sz="0" w:space="0" w:color="auto"/>
            <w:left w:val="none" w:sz="0" w:space="0" w:color="auto"/>
            <w:bottom w:val="none" w:sz="0" w:space="0" w:color="auto"/>
            <w:right w:val="none" w:sz="0" w:space="0" w:color="auto"/>
          </w:divBdr>
        </w:div>
        <w:div w:id="454448063">
          <w:marLeft w:val="0"/>
          <w:marRight w:val="0"/>
          <w:marTop w:val="0"/>
          <w:marBottom w:val="0"/>
          <w:divBdr>
            <w:top w:val="none" w:sz="0" w:space="0" w:color="auto"/>
            <w:left w:val="none" w:sz="0" w:space="0" w:color="auto"/>
            <w:bottom w:val="none" w:sz="0" w:space="0" w:color="auto"/>
            <w:right w:val="none" w:sz="0" w:space="0" w:color="auto"/>
          </w:divBdr>
        </w:div>
        <w:div w:id="1554539376">
          <w:marLeft w:val="0"/>
          <w:marRight w:val="0"/>
          <w:marTop w:val="0"/>
          <w:marBottom w:val="0"/>
          <w:divBdr>
            <w:top w:val="none" w:sz="0" w:space="0" w:color="auto"/>
            <w:left w:val="none" w:sz="0" w:space="0" w:color="auto"/>
            <w:bottom w:val="none" w:sz="0" w:space="0" w:color="auto"/>
            <w:right w:val="none" w:sz="0" w:space="0" w:color="auto"/>
          </w:divBdr>
        </w:div>
        <w:div w:id="1587029977">
          <w:marLeft w:val="0"/>
          <w:marRight w:val="0"/>
          <w:marTop w:val="0"/>
          <w:marBottom w:val="0"/>
          <w:divBdr>
            <w:top w:val="none" w:sz="0" w:space="0" w:color="auto"/>
            <w:left w:val="none" w:sz="0" w:space="0" w:color="auto"/>
            <w:bottom w:val="none" w:sz="0" w:space="0" w:color="auto"/>
            <w:right w:val="none" w:sz="0" w:space="0" w:color="auto"/>
          </w:divBdr>
        </w:div>
        <w:div w:id="860362378">
          <w:marLeft w:val="0"/>
          <w:marRight w:val="0"/>
          <w:marTop w:val="0"/>
          <w:marBottom w:val="0"/>
          <w:divBdr>
            <w:top w:val="none" w:sz="0" w:space="0" w:color="auto"/>
            <w:left w:val="none" w:sz="0" w:space="0" w:color="auto"/>
            <w:bottom w:val="none" w:sz="0" w:space="0" w:color="auto"/>
            <w:right w:val="none" w:sz="0" w:space="0" w:color="auto"/>
          </w:divBdr>
        </w:div>
        <w:div w:id="983194513">
          <w:marLeft w:val="0"/>
          <w:marRight w:val="0"/>
          <w:marTop w:val="0"/>
          <w:marBottom w:val="0"/>
          <w:divBdr>
            <w:top w:val="none" w:sz="0" w:space="0" w:color="auto"/>
            <w:left w:val="none" w:sz="0" w:space="0" w:color="auto"/>
            <w:bottom w:val="none" w:sz="0" w:space="0" w:color="auto"/>
            <w:right w:val="none" w:sz="0" w:space="0" w:color="auto"/>
          </w:divBdr>
        </w:div>
        <w:div w:id="1753158991">
          <w:marLeft w:val="0"/>
          <w:marRight w:val="0"/>
          <w:marTop w:val="0"/>
          <w:marBottom w:val="0"/>
          <w:divBdr>
            <w:top w:val="none" w:sz="0" w:space="0" w:color="auto"/>
            <w:left w:val="none" w:sz="0" w:space="0" w:color="auto"/>
            <w:bottom w:val="none" w:sz="0" w:space="0" w:color="auto"/>
            <w:right w:val="none" w:sz="0" w:space="0" w:color="auto"/>
          </w:divBdr>
        </w:div>
        <w:div w:id="399715276">
          <w:marLeft w:val="0"/>
          <w:marRight w:val="0"/>
          <w:marTop w:val="0"/>
          <w:marBottom w:val="0"/>
          <w:divBdr>
            <w:top w:val="none" w:sz="0" w:space="0" w:color="auto"/>
            <w:left w:val="none" w:sz="0" w:space="0" w:color="auto"/>
            <w:bottom w:val="none" w:sz="0" w:space="0" w:color="auto"/>
            <w:right w:val="none" w:sz="0" w:space="0" w:color="auto"/>
          </w:divBdr>
        </w:div>
        <w:div w:id="1442382999">
          <w:marLeft w:val="0"/>
          <w:marRight w:val="0"/>
          <w:marTop w:val="0"/>
          <w:marBottom w:val="0"/>
          <w:divBdr>
            <w:top w:val="none" w:sz="0" w:space="0" w:color="auto"/>
            <w:left w:val="none" w:sz="0" w:space="0" w:color="auto"/>
            <w:bottom w:val="none" w:sz="0" w:space="0" w:color="auto"/>
            <w:right w:val="none" w:sz="0" w:space="0" w:color="auto"/>
          </w:divBdr>
        </w:div>
        <w:div w:id="732582664">
          <w:marLeft w:val="0"/>
          <w:marRight w:val="0"/>
          <w:marTop w:val="0"/>
          <w:marBottom w:val="0"/>
          <w:divBdr>
            <w:top w:val="none" w:sz="0" w:space="0" w:color="auto"/>
            <w:left w:val="none" w:sz="0" w:space="0" w:color="auto"/>
            <w:bottom w:val="none" w:sz="0" w:space="0" w:color="auto"/>
            <w:right w:val="none" w:sz="0" w:space="0" w:color="auto"/>
          </w:divBdr>
        </w:div>
        <w:div w:id="1890729145">
          <w:marLeft w:val="0"/>
          <w:marRight w:val="0"/>
          <w:marTop w:val="0"/>
          <w:marBottom w:val="0"/>
          <w:divBdr>
            <w:top w:val="none" w:sz="0" w:space="0" w:color="auto"/>
            <w:left w:val="none" w:sz="0" w:space="0" w:color="auto"/>
            <w:bottom w:val="none" w:sz="0" w:space="0" w:color="auto"/>
            <w:right w:val="none" w:sz="0" w:space="0" w:color="auto"/>
          </w:divBdr>
        </w:div>
        <w:div w:id="263848622">
          <w:marLeft w:val="0"/>
          <w:marRight w:val="0"/>
          <w:marTop w:val="0"/>
          <w:marBottom w:val="0"/>
          <w:divBdr>
            <w:top w:val="none" w:sz="0" w:space="0" w:color="auto"/>
            <w:left w:val="none" w:sz="0" w:space="0" w:color="auto"/>
            <w:bottom w:val="none" w:sz="0" w:space="0" w:color="auto"/>
            <w:right w:val="none" w:sz="0" w:space="0" w:color="auto"/>
          </w:divBdr>
        </w:div>
        <w:div w:id="1477339780">
          <w:marLeft w:val="0"/>
          <w:marRight w:val="0"/>
          <w:marTop w:val="0"/>
          <w:marBottom w:val="0"/>
          <w:divBdr>
            <w:top w:val="none" w:sz="0" w:space="0" w:color="auto"/>
            <w:left w:val="none" w:sz="0" w:space="0" w:color="auto"/>
            <w:bottom w:val="none" w:sz="0" w:space="0" w:color="auto"/>
            <w:right w:val="none" w:sz="0" w:space="0" w:color="auto"/>
          </w:divBdr>
        </w:div>
      </w:divsChild>
    </w:div>
    <w:div w:id="2053113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teian@hudl.org.uk"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digitallycoolcoders@gmail.com" TargetMode="Externa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40174E-16A1-40DA-ACB2-5694384FE1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TotalTime>
  <Pages>3</Pages>
  <Words>424</Words>
  <Characters>2323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Natalie Boon</vt:lpstr>
    </vt:vector>
  </TitlesOfParts>
  <Company>Woodberry Down Community Pry Sch</Company>
  <LinksUpToDate>false</LinksUpToDate>
  <CharactersWithSpaces>2742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Natalie Boon</dc:title>
  <dc:creator>gwallace</dc:creator>
  <cp:lastModifiedBy>Conrad Bernard</cp:lastModifiedBy>
  <cp:revision>7</cp:revision>
  <cp:lastPrinted>2024-12-03T09:57:00Z</cp:lastPrinted>
  <dcterms:created xsi:type="dcterms:W3CDTF">2024-12-02T11:44:00Z</dcterms:created>
  <dcterms:modified xsi:type="dcterms:W3CDTF">2024-12-20T11:42:00Z</dcterms:modified>
</cp:coreProperties>
</file>